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6BD" w:rsidRDefault="006765B0" w:rsidP="006765B0">
      <w:pPr>
        <w:jc w:val="center"/>
        <w:rPr>
          <w:rFonts w:ascii="Arial" w:hAnsi="Arial" w:cs="Arial"/>
          <w:b/>
          <w:bCs/>
          <w:i/>
          <w:sz w:val="28"/>
          <w:szCs w:val="28"/>
        </w:rPr>
      </w:pPr>
      <w:r w:rsidRPr="006765B0">
        <w:rPr>
          <w:rFonts w:ascii="Arial" w:hAnsi="Arial" w:cs="Arial"/>
          <w:b/>
          <w:bCs/>
          <w:i/>
          <w:sz w:val="28"/>
          <w:szCs w:val="28"/>
        </w:rPr>
        <w:t xml:space="preserve">Nước đun sôi, nước </w:t>
      </w:r>
      <w:r w:rsidR="00F40B4A">
        <w:rPr>
          <w:rFonts w:ascii="Arial" w:hAnsi="Arial" w:cs="Arial"/>
          <w:b/>
          <w:bCs/>
          <w:i/>
          <w:sz w:val="28"/>
          <w:szCs w:val="28"/>
        </w:rPr>
        <w:t xml:space="preserve">suối, nước </w:t>
      </w:r>
      <w:r w:rsidRPr="006765B0">
        <w:rPr>
          <w:rFonts w:ascii="Arial" w:hAnsi="Arial" w:cs="Arial"/>
          <w:b/>
          <w:bCs/>
          <w:i/>
          <w:sz w:val="28"/>
          <w:szCs w:val="28"/>
        </w:rPr>
        <w:t>tinh khiết, nước khoáng</w:t>
      </w:r>
    </w:p>
    <w:p w:rsidR="006765B0" w:rsidRDefault="006765B0" w:rsidP="006765B0">
      <w:pPr>
        <w:jc w:val="center"/>
        <w:rPr>
          <w:rFonts w:ascii="Arial" w:hAnsi="Arial" w:cs="Arial"/>
          <w:b/>
          <w:bCs/>
          <w:i/>
          <w:sz w:val="28"/>
          <w:szCs w:val="28"/>
        </w:rPr>
      </w:pPr>
      <w:r w:rsidRPr="006765B0">
        <w:rPr>
          <w:rFonts w:ascii="Arial" w:hAnsi="Arial" w:cs="Arial"/>
          <w:b/>
          <w:bCs/>
          <w:i/>
          <w:sz w:val="28"/>
          <w:szCs w:val="28"/>
        </w:rPr>
        <w:t>Loại nào tố</w:t>
      </w:r>
      <w:r w:rsidR="009216BD">
        <w:rPr>
          <w:rFonts w:ascii="Arial" w:hAnsi="Arial" w:cs="Arial"/>
          <w:b/>
          <w:bCs/>
          <w:i/>
          <w:sz w:val="28"/>
          <w:szCs w:val="28"/>
        </w:rPr>
        <w:t>t hơn – Phần I</w:t>
      </w:r>
    </w:p>
    <w:p w:rsidR="00173B3F" w:rsidRPr="00F34D30" w:rsidRDefault="005C2D90" w:rsidP="00F34D30">
      <w:pPr>
        <w:jc w:val="both"/>
        <w:rPr>
          <w:rFonts w:ascii="Arial" w:hAnsi="Arial" w:cs="Arial"/>
          <w:b/>
          <w:bCs/>
          <w:i/>
          <w:sz w:val="20"/>
          <w:szCs w:val="20"/>
        </w:rPr>
      </w:pPr>
      <w:r w:rsidRPr="005C2D90">
        <w:rPr>
          <w:rFonts w:ascii="Arial" w:hAnsi="Arial" w:cs="Arial"/>
          <w:b/>
          <w:bCs/>
          <w:i/>
          <w:noProof/>
          <w:sz w:val="28"/>
          <w:szCs w:val="28"/>
        </w:rPr>
        <w:drawing>
          <wp:anchor distT="0" distB="0" distL="114300" distR="114300" simplePos="0" relativeHeight="251659264" behindDoc="0" locked="0" layoutInCell="1" allowOverlap="1">
            <wp:simplePos x="0" y="0"/>
            <wp:positionH relativeFrom="column">
              <wp:posOffset>63500</wp:posOffset>
            </wp:positionH>
            <wp:positionV relativeFrom="paragraph">
              <wp:posOffset>41275</wp:posOffset>
            </wp:positionV>
            <wp:extent cx="2787650" cy="1756573"/>
            <wp:effectExtent l="0" t="0" r="0" b="0"/>
            <wp:wrapThrough wrapText="bothSides">
              <wp:wrapPolygon edited="0">
                <wp:start x="0" y="0"/>
                <wp:lineTo x="0" y="21319"/>
                <wp:lineTo x="21403" y="21319"/>
                <wp:lineTo x="21403" y="0"/>
                <wp:lineTo x="0" y="0"/>
              </wp:wrapPolygon>
            </wp:wrapThrough>
            <wp:docPr id="6" name="Picture 6" descr="Amazon.com : Nestlé® Pure Life® Bottled Purified Water, 16.9 oz. Bottles,  24/Case : Grocery &amp; Gourme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azon.com : Nestlé® Pure Life® Bottled Purified Water, 16.9 oz. Bottles,  24/Case : Grocery &amp; Gourmet Foo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7650" cy="1756573"/>
                    </a:xfrm>
                    <a:prstGeom prst="rect">
                      <a:avLst/>
                    </a:prstGeom>
                    <a:noFill/>
                    <a:ln>
                      <a:noFill/>
                    </a:ln>
                  </pic:spPr>
                </pic:pic>
              </a:graphicData>
            </a:graphic>
            <wp14:sizeRelH relativeFrom="page">
              <wp14:pctWidth>0</wp14:pctWidth>
            </wp14:sizeRelH>
            <wp14:sizeRelV relativeFrom="page">
              <wp14:pctHeight>0</wp14:pctHeight>
            </wp14:sizeRelV>
          </wp:anchor>
        </w:drawing>
      </w:r>
      <w:r w:rsidR="00F34D30" w:rsidRPr="00F34D30">
        <w:rPr>
          <w:rFonts w:ascii="Arial" w:hAnsi="Arial" w:cs="Arial"/>
          <w:b/>
          <w:bCs/>
          <w:i/>
          <w:sz w:val="20"/>
          <w:szCs w:val="20"/>
          <w:u w:val="single"/>
        </w:rPr>
        <w:t>Lời người viết</w:t>
      </w:r>
      <w:r w:rsidR="00F34D30" w:rsidRPr="00F34D30">
        <w:rPr>
          <w:rFonts w:ascii="Arial" w:hAnsi="Arial" w:cs="Arial"/>
          <w:b/>
          <w:bCs/>
          <w:i/>
          <w:sz w:val="20"/>
          <w:szCs w:val="20"/>
        </w:rPr>
        <w:t xml:space="preserve">: </w:t>
      </w:r>
      <w:r w:rsidR="00173B3F" w:rsidRPr="00F34D30">
        <w:rPr>
          <w:rFonts w:ascii="Arial" w:hAnsi="Arial" w:cs="Arial"/>
          <w:b/>
          <w:bCs/>
          <w:i/>
          <w:sz w:val="20"/>
          <w:szCs w:val="20"/>
        </w:rPr>
        <w:t xml:space="preserve">Sự gia tăng tiêu thụ nước đóng chai trên toàn cầu không chỉ phản </w:t>
      </w:r>
      <w:r w:rsidR="00F40B4A">
        <w:rPr>
          <w:rFonts w:ascii="Arial" w:hAnsi="Arial" w:cs="Arial"/>
          <w:b/>
          <w:bCs/>
          <w:i/>
          <w:sz w:val="20"/>
          <w:szCs w:val="20"/>
        </w:rPr>
        <w:t>ả</w:t>
      </w:r>
      <w:r w:rsidR="00173B3F" w:rsidRPr="00F34D30">
        <w:rPr>
          <w:rFonts w:ascii="Arial" w:hAnsi="Arial" w:cs="Arial"/>
          <w:b/>
          <w:bCs/>
          <w:i/>
          <w:sz w:val="20"/>
          <w:szCs w:val="20"/>
        </w:rPr>
        <w:t xml:space="preserve">nh những thay đổi trong thị hiếu người tiêu dùng, mà còn cho thấy một sự chuyển đổi sâu sắc trong mối quan hệ giữa cá nhân, cơ sở hạ tầng công cộng và sự bền vững môi trường. </w:t>
      </w:r>
      <w:proofErr w:type="gramStart"/>
      <w:r w:rsidR="00173B3F" w:rsidRPr="00F34D30">
        <w:rPr>
          <w:rFonts w:ascii="Arial" w:hAnsi="Arial" w:cs="Arial"/>
          <w:b/>
          <w:bCs/>
          <w:i/>
          <w:sz w:val="20"/>
          <w:szCs w:val="20"/>
        </w:rPr>
        <w:t>Bài viết này tái xem xét vấn đề nước uống</w:t>
      </w:r>
      <w:r w:rsidR="00F40B4A">
        <w:rPr>
          <w:rFonts w:ascii="Arial" w:hAnsi="Arial" w:cs="Arial"/>
          <w:b/>
          <w:bCs/>
          <w:i/>
          <w:sz w:val="20"/>
          <w:szCs w:val="20"/>
        </w:rPr>
        <w:t xml:space="preserve">, </w:t>
      </w:r>
      <w:r w:rsidR="00173B3F" w:rsidRPr="00F34D30">
        <w:rPr>
          <w:rFonts w:ascii="Arial" w:hAnsi="Arial" w:cs="Arial"/>
          <w:b/>
          <w:bCs/>
          <w:i/>
          <w:sz w:val="20"/>
          <w:szCs w:val="20"/>
        </w:rPr>
        <w:t>bao gồm nước đun sôi, nước tinh khiết</w:t>
      </w:r>
      <w:r w:rsidR="00F40B4A">
        <w:rPr>
          <w:rFonts w:ascii="Arial" w:hAnsi="Arial" w:cs="Arial"/>
          <w:b/>
          <w:bCs/>
          <w:i/>
          <w:sz w:val="20"/>
          <w:szCs w:val="20"/>
        </w:rPr>
        <w:t>, nước suối,</w:t>
      </w:r>
      <w:r w:rsidR="00173B3F" w:rsidRPr="00F34D30">
        <w:rPr>
          <w:rFonts w:ascii="Arial" w:hAnsi="Arial" w:cs="Arial"/>
          <w:b/>
          <w:bCs/>
          <w:i/>
          <w:sz w:val="20"/>
          <w:szCs w:val="20"/>
        </w:rPr>
        <w:t xml:space="preserve"> và nước khoáng</w:t>
      </w:r>
      <w:r w:rsidR="00F40B4A">
        <w:rPr>
          <w:rFonts w:ascii="Arial" w:hAnsi="Arial" w:cs="Arial"/>
          <w:b/>
          <w:bCs/>
          <w:i/>
          <w:sz w:val="20"/>
          <w:szCs w:val="20"/>
        </w:rPr>
        <w:t xml:space="preserve"> </w:t>
      </w:r>
      <w:r w:rsidR="00173B3F" w:rsidRPr="00F34D30">
        <w:rPr>
          <w:rFonts w:ascii="Arial" w:hAnsi="Arial" w:cs="Arial"/>
          <w:b/>
          <w:bCs/>
          <w:i/>
          <w:sz w:val="20"/>
          <w:szCs w:val="20"/>
        </w:rPr>
        <w:t xml:space="preserve">dưới lăng kính của sức khỏe </w:t>
      </w:r>
      <w:r w:rsidR="00F40B4A">
        <w:rPr>
          <w:rFonts w:ascii="Arial" w:hAnsi="Arial" w:cs="Arial"/>
          <w:b/>
          <w:bCs/>
          <w:i/>
          <w:sz w:val="20"/>
          <w:szCs w:val="20"/>
        </w:rPr>
        <w:t>con người</w:t>
      </w:r>
      <w:r w:rsidR="00173B3F" w:rsidRPr="00F34D30">
        <w:rPr>
          <w:rFonts w:ascii="Arial" w:hAnsi="Arial" w:cs="Arial"/>
          <w:b/>
          <w:bCs/>
          <w:i/>
          <w:sz w:val="20"/>
          <w:szCs w:val="20"/>
        </w:rPr>
        <w:t>, đồng thời lập luận rằng sự phụ thuộc vào nước đóng chai là dấu hiệu của một sự đổ vỡ mang tính cấu trúc về niềm tin đối với các hệ thống công cộng.</w:t>
      </w:r>
      <w:proofErr w:type="gramEnd"/>
      <w:r w:rsidR="00173B3F" w:rsidRPr="00F34D30">
        <w:rPr>
          <w:rFonts w:ascii="Arial" w:hAnsi="Arial" w:cs="Arial"/>
          <w:b/>
          <w:bCs/>
          <w:i/>
          <w:sz w:val="20"/>
          <w:szCs w:val="20"/>
        </w:rPr>
        <w:t xml:space="preserve"> Thông qua những phân tích so sánh từ bối cảnh của Hoa Kỳ và Việt Nam, </w:t>
      </w:r>
      <w:r w:rsidR="00AB2E92">
        <w:rPr>
          <w:rFonts w:ascii="Arial" w:hAnsi="Arial" w:cs="Arial"/>
          <w:b/>
          <w:bCs/>
          <w:i/>
          <w:sz w:val="20"/>
          <w:szCs w:val="20"/>
        </w:rPr>
        <w:t>bài viết cố gắng</w:t>
      </w:r>
      <w:r w:rsidR="00173B3F" w:rsidRPr="00F34D30">
        <w:rPr>
          <w:rFonts w:ascii="Arial" w:hAnsi="Arial" w:cs="Arial"/>
          <w:b/>
          <w:bCs/>
          <w:i/>
          <w:sz w:val="20"/>
          <w:szCs w:val="20"/>
        </w:rPr>
        <w:t xml:space="preserve"> làm nổi bật cách thức mà các </w:t>
      </w:r>
      <w:r w:rsidR="00AB2E92">
        <w:rPr>
          <w:rFonts w:ascii="Arial" w:hAnsi="Arial" w:cs="Arial"/>
          <w:b/>
          <w:bCs/>
          <w:i/>
          <w:sz w:val="20"/>
          <w:szCs w:val="20"/>
        </w:rPr>
        <w:t>cung cách</w:t>
      </w:r>
      <w:r w:rsidR="00173B3F" w:rsidRPr="00F34D30">
        <w:rPr>
          <w:rFonts w:ascii="Arial" w:hAnsi="Arial" w:cs="Arial"/>
          <w:b/>
          <w:bCs/>
          <w:i/>
          <w:sz w:val="20"/>
          <w:szCs w:val="20"/>
        </w:rPr>
        <w:t xml:space="preserve"> quản trị khác biệt lại dẫn đến những hệ quả tương đồng</w:t>
      </w:r>
      <w:r w:rsidR="00AB2E92">
        <w:rPr>
          <w:rFonts w:ascii="Arial" w:hAnsi="Arial" w:cs="Arial"/>
          <w:b/>
          <w:bCs/>
          <w:i/>
          <w:sz w:val="20"/>
          <w:szCs w:val="20"/>
        </w:rPr>
        <w:t xml:space="preserve"> như</w:t>
      </w:r>
      <w:r w:rsidR="00173B3F" w:rsidRPr="00F34D30">
        <w:rPr>
          <w:rFonts w:ascii="Arial" w:hAnsi="Arial" w:cs="Arial"/>
          <w:b/>
          <w:bCs/>
          <w:i/>
          <w:sz w:val="20"/>
          <w:szCs w:val="20"/>
        </w:rPr>
        <w:t xml:space="preserve"> sự thương mại hóa ngày càng gia tăng và những chi phí sinh thái ngày càng leo thang. Bài viết kêu gọi một sự chuyển hướng từ các giải pháp mang tính cá nhân hóa sang một mô hình quản trị nước mang tính hệ thống và dựa trên niềm tin</w:t>
      </w:r>
      <w:r w:rsidR="00AB2E92">
        <w:rPr>
          <w:rFonts w:ascii="Arial" w:hAnsi="Arial" w:cs="Arial"/>
          <w:b/>
          <w:bCs/>
          <w:i/>
          <w:sz w:val="20"/>
          <w:szCs w:val="20"/>
        </w:rPr>
        <w:t xml:space="preserve"> của người tiêu dùng</w:t>
      </w:r>
      <w:r w:rsidR="00173B3F" w:rsidRPr="00F34D30">
        <w:rPr>
          <w:rFonts w:ascii="Arial" w:hAnsi="Arial" w:cs="Arial"/>
          <w:b/>
          <w:bCs/>
          <w:i/>
          <w:sz w:val="20"/>
          <w:szCs w:val="20"/>
        </w:rPr>
        <w:t>.</w:t>
      </w:r>
    </w:p>
    <w:p w:rsidR="006765B0" w:rsidRPr="00173B3F" w:rsidRDefault="001170AA" w:rsidP="00173B3F">
      <w:pPr>
        <w:rPr>
          <w:rFonts w:ascii="Arial" w:hAnsi="Arial" w:cs="Arial"/>
          <w:b/>
          <w:bCs/>
          <w:i/>
        </w:rPr>
      </w:pPr>
      <w:r>
        <w:rPr>
          <w:rFonts w:ascii="Arial" w:hAnsi="Arial" w:cs="Arial"/>
          <w:b/>
          <w:bCs/>
          <w:i/>
        </w:rPr>
        <w:t>***</w:t>
      </w:r>
    </w:p>
    <w:p w:rsidR="005C2D90" w:rsidRPr="006765B0" w:rsidRDefault="006765B0" w:rsidP="006765B0">
      <w:pPr>
        <w:jc w:val="both"/>
        <w:rPr>
          <w:rFonts w:ascii="Arial" w:hAnsi="Arial" w:cs="Arial"/>
          <w:bCs/>
          <w:sz w:val="24"/>
          <w:szCs w:val="24"/>
        </w:rPr>
      </w:pPr>
      <w:r w:rsidRPr="006765B0">
        <w:rPr>
          <w:rFonts w:ascii="Arial" w:hAnsi="Arial" w:cs="Arial"/>
          <w:bCs/>
          <w:sz w:val="24"/>
          <w:szCs w:val="24"/>
        </w:rPr>
        <w:t xml:space="preserve">Câu hỏi này tưởng đơn giản nhưng thực ra liên quan đến sinh lý cơ thể, dinh dưỡng và cả </w:t>
      </w:r>
      <w:proofErr w:type="gramStart"/>
      <w:r w:rsidRPr="006765B0">
        <w:rPr>
          <w:rFonts w:ascii="Arial" w:hAnsi="Arial" w:cs="Arial"/>
          <w:bCs/>
          <w:sz w:val="24"/>
          <w:szCs w:val="24"/>
        </w:rPr>
        <w:t>an</w:t>
      </w:r>
      <w:proofErr w:type="gramEnd"/>
      <w:r w:rsidRPr="006765B0">
        <w:rPr>
          <w:rFonts w:ascii="Arial" w:hAnsi="Arial" w:cs="Arial"/>
          <w:bCs/>
          <w:sz w:val="24"/>
          <w:szCs w:val="24"/>
        </w:rPr>
        <w:t xml:space="preserve"> toàn môi trường. Không có một loại “tốt tuyệt đối”, mà tùy mục đích sử dụng và hoàn cảnh. Trong đời sống hiện đại, con người có thể tranh luận về thực phẩm hữu cơ, về thuốc men, về môi trường; nhưng có một điều tưởng chừng hiển nhiên mà lại ít được suy xét một cách đúng mức. Đó là, </w:t>
      </w:r>
      <w:r w:rsidRPr="006765B0">
        <w:rPr>
          <w:rFonts w:ascii="Arial" w:hAnsi="Arial" w:cs="Arial"/>
          <w:b/>
          <w:bCs/>
          <w:sz w:val="24"/>
          <w:szCs w:val="24"/>
        </w:rPr>
        <w:t>nước uống hằng ngày</w:t>
      </w:r>
      <w:r w:rsidRPr="006765B0">
        <w:rPr>
          <w:rFonts w:ascii="Arial" w:hAnsi="Arial" w:cs="Arial"/>
          <w:bCs/>
          <w:sz w:val="24"/>
          <w:szCs w:val="24"/>
        </w:rPr>
        <w:t>.</w:t>
      </w:r>
    </w:p>
    <w:p w:rsidR="006765B0" w:rsidRDefault="006765B0" w:rsidP="006765B0">
      <w:pPr>
        <w:jc w:val="both"/>
        <w:rPr>
          <w:rFonts w:ascii="Arial" w:hAnsi="Arial" w:cs="Arial"/>
          <w:bCs/>
          <w:sz w:val="24"/>
          <w:szCs w:val="24"/>
        </w:rPr>
      </w:pPr>
      <w:r w:rsidRPr="006765B0">
        <w:rPr>
          <w:rFonts w:ascii="Arial" w:hAnsi="Arial" w:cs="Arial"/>
          <w:bCs/>
          <w:sz w:val="24"/>
          <w:szCs w:val="24"/>
        </w:rPr>
        <w:t>Câu hỏi “nước nào tốt hơn: nước đun sôi, nước tinh khiết hay nước khoáng?” thực chất không chỉ là vấn đề khoa học, mà còn phản ánh </w:t>
      </w:r>
      <w:r w:rsidRPr="006765B0">
        <w:rPr>
          <w:rFonts w:ascii="Arial" w:hAnsi="Arial" w:cs="Arial"/>
          <w:b/>
          <w:bCs/>
          <w:sz w:val="24"/>
          <w:szCs w:val="24"/>
        </w:rPr>
        <w:t>nhận thức, thói quen và cả niềm tin của xã hội đối với hệ thống cung cấp nước</w:t>
      </w:r>
      <w:r w:rsidRPr="006765B0">
        <w:rPr>
          <w:rFonts w:ascii="Arial" w:hAnsi="Arial" w:cs="Arial"/>
          <w:bCs/>
          <w:sz w:val="24"/>
          <w:szCs w:val="24"/>
        </w:rPr>
        <w:t>.</w:t>
      </w:r>
    </w:p>
    <w:p w:rsidR="006765B0" w:rsidRPr="006765B0" w:rsidRDefault="006765B0" w:rsidP="006765B0">
      <w:pPr>
        <w:jc w:val="both"/>
        <w:rPr>
          <w:rFonts w:ascii="Arial" w:hAnsi="Arial" w:cs="Arial"/>
          <w:bCs/>
          <w:sz w:val="24"/>
          <w:szCs w:val="24"/>
        </w:rPr>
      </w:pPr>
      <w:r w:rsidRPr="006765B0">
        <w:rPr>
          <w:rFonts w:ascii="Arial" w:hAnsi="Arial" w:cs="Arial"/>
          <w:bCs/>
          <w:sz w:val="24"/>
          <w:szCs w:val="24"/>
        </w:rPr>
        <w:t xml:space="preserve">Muốn hiểu rõ vấn đề này, trước hết cần xem </w:t>
      </w:r>
      <w:r w:rsidR="00727781">
        <w:rPr>
          <w:rFonts w:ascii="Arial" w:hAnsi="Arial" w:cs="Arial"/>
          <w:bCs/>
          <w:sz w:val="24"/>
          <w:szCs w:val="24"/>
        </w:rPr>
        <w:t>các</w:t>
      </w:r>
      <w:r w:rsidRPr="006765B0">
        <w:rPr>
          <w:rFonts w:ascii="Arial" w:hAnsi="Arial" w:cs="Arial"/>
          <w:bCs/>
          <w:sz w:val="24"/>
          <w:szCs w:val="24"/>
        </w:rPr>
        <w:t xml:space="preserve"> loại nước </w:t>
      </w:r>
      <w:r w:rsidR="00727781">
        <w:rPr>
          <w:rFonts w:ascii="Arial" w:hAnsi="Arial" w:cs="Arial"/>
          <w:bCs/>
          <w:sz w:val="24"/>
          <w:szCs w:val="24"/>
        </w:rPr>
        <w:t xml:space="preserve">trên </w:t>
      </w:r>
      <w:bookmarkStart w:id="0" w:name="_GoBack"/>
      <w:bookmarkEnd w:id="0"/>
      <w:r w:rsidRPr="006765B0">
        <w:rPr>
          <w:rFonts w:ascii="Arial" w:hAnsi="Arial" w:cs="Arial"/>
          <w:bCs/>
          <w:sz w:val="24"/>
          <w:szCs w:val="24"/>
        </w:rPr>
        <w:t>khác nhau như thế nào?</w:t>
      </w:r>
    </w:p>
    <w:p w:rsidR="006765B0" w:rsidRPr="005C2D90" w:rsidRDefault="006765B0" w:rsidP="005C2D90">
      <w:pPr>
        <w:pStyle w:val="ListParagraph"/>
        <w:numPr>
          <w:ilvl w:val="0"/>
          <w:numId w:val="2"/>
        </w:numPr>
        <w:jc w:val="both"/>
        <w:rPr>
          <w:rFonts w:ascii="Arial" w:hAnsi="Arial" w:cs="Arial"/>
          <w:b/>
          <w:bCs/>
          <w:i/>
          <w:sz w:val="24"/>
          <w:szCs w:val="24"/>
        </w:rPr>
      </w:pPr>
      <w:r w:rsidRPr="005C2D90">
        <w:rPr>
          <w:rFonts w:ascii="Arial" w:hAnsi="Arial" w:cs="Arial"/>
          <w:b/>
          <w:bCs/>
          <w:i/>
          <w:sz w:val="24"/>
          <w:szCs w:val="24"/>
        </w:rPr>
        <w:t>Nước sạch không phải là nước “hoàn hảo”</w:t>
      </w:r>
    </w:p>
    <w:p w:rsidR="006765B0" w:rsidRPr="006765B0" w:rsidRDefault="00271708" w:rsidP="006765B0">
      <w:pPr>
        <w:jc w:val="both"/>
        <w:rPr>
          <w:rFonts w:ascii="Arial" w:hAnsi="Arial" w:cs="Arial"/>
          <w:bCs/>
          <w:sz w:val="24"/>
          <w:szCs w:val="24"/>
        </w:rPr>
      </w:pPr>
      <w:r w:rsidRPr="00271708">
        <w:rPr>
          <w:rFonts w:ascii="Arial" w:hAnsi="Arial" w:cs="Arial"/>
          <w:b/>
          <w:bCs/>
          <w:noProof/>
          <w:sz w:val="24"/>
          <w:szCs w:val="24"/>
        </w:rPr>
        <w:drawing>
          <wp:anchor distT="0" distB="0" distL="114300" distR="114300" simplePos="0" relativeHeight="251663360" behindDoc="0" locked="0" layoutInCell="1" allowOverlap="1">
            <wp:simplePos x="0" y="0"/>
            <wp:positionH relativeFrom="column">
              <wp:posOffset>3517900</wp:posOffset>
            </wp:positionH>
            <wp:positionV relativeFrom="paragraph">
              <wp:posOffset>9525</wp:posOffset>
            </wp:positionV>
            <wp:extent cx="2412365" cy="1600200"/>
            <wp:effectExtent l="0" t="0" r="6985" b="0"/>
            <wp:wrapThrough wrapText="bothSides">
              <wp:wrapPolygon edited="0">
                <wp:start x="0" y="0"/>
                <wp:lineTo x="0" y="21343"/>
                <wp:lineTo x="21492" y="21343"/>
                <wp:lineTo x="21492" y="0"/>
                <wp:lineTo x="0" y="0"/>
              </wp:wrapPolygon>
            </wp:wrapThrough>
            <wp:docPr id="9" name="Picture 9" descr="What is Reverse Osmosis and How Is It Used For Industrial Applications? -  SAMCO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Reverse Osmosis and How Is It Used For Industrial Applications? -  SAMCO Technologi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236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5B0" w:rsidRPr="006765B0">
        <w:rPr>
          <w:rFonts w:ascii="Arial" w:hAnsi="Arial" w:cs="Arial"/>
          <w:bCs/>
          <w:sz w:val="24"/>
          <w:szCs w:val="24"/>
        </w:rPr>
        <w:t>Một trong những ngộ nhận phổ biến hiện nay là</w:t>
      </w:r>
      <w:proofErr w:type="gramStart"/>
      <w:r w:rsidR="006765B0" w:rsidRPr="006765B0">
        <w:rPr>
          <w:rFonts w:ascii="Arial" w:hAnsi="Arial" w:cs="Arial"/>
          <w:bCs/>
          <w:sz w:val="24"/>
          <w:szCs w:val="24"/>
        </w:rPr>
        <w:t>:“</w:t>
      </w:r>
      <w:proofErr w:type="gramEnd"/>
      <w:r w:rsidR="006765B0" w:rsidRPr="006765B0">
        <w:rPr>
          <w:rFonts w:ascii="Arial" w:hAnsi="Arial" w:cs="Arial"/>
          <w:bCs/>
          <w:sz w:val="24"/>
          <w:szCs w:val="24"/>
        </w:rPr>
        <w:t xml:space="preserve">Nước càng tinh khiết càng tốt.” </w:t>
      </w:r>
      <w:r w:rsidR="006765B0" w:rsidRPr="006765B0">
        <w:rPr>
          <w:rFonts w:ascii="Arial" w:hAnsi="Arial" w:cs="Arial"/>
          <w:b/>
          <w:bCs/>
          <w:i/>
          <w:sz w:val="24"/>
          <w:szCs w:val="24"/>
        </w:rPr>
        <w:t>Nước tinh khiết</w:t>
      </w:r>
      <w:r w:rsidR="006765B0" w:rsidRPr="006765B0">
        <w:rPr>
          <w:rFonts w:ascii="Arial" w:hAnsi="Arial" w:cs="Arial"/>
          <w:bCs/>
          <w:sz w:val="24"/>
          <w:szCs w:val="24"/>
        </w:rPr>
        <w:t xml:space="preserve"> là nước không chứa tạp chất, lấy từ nguồn nước máy đạt tiêu chuẩn, sau đó được thanh lọc bằng các công nghệ như </w:t>
      </w:r>
      <w:proofErr w:type="gramStart"/>
      <w:r w:rsidR="006765B0" w:rsidRPr="006765B0">
        <w:rPr>
          <w:rFonts w:ascii="Arial" w:hAnsi="Arial" w:cs="Arial"/>
          <w:bCs/>
          <w:sz w:val="24"/>
          <w:szCs w:val="24"/>
        </w:rPr>
        <w:t>chưng</w:t>
      </w:r>
      <w:proofErr w:type="gramEnd"/>
      <w:r w:rsidR="006765B0" w:rsidRPr="006765B0">
        <w:rPr>
          <w:rFonts w:ascii="Arial" w:hAnsi="Arial" w:cs="Arial"/>
          <w:bCs/>
          <w:sz w:val="24"/>
          <w:szCs w:val="24"/>
        </w:rPr>
        <w:t xml:space="preserve"> cất, trao đổi ion, hay thẩm thấu ngược (reverse osmosis - RO). </w:t>
      </w:r>
      <w:r w:rsidR="006765B0" w:rsidRPr="006765B0">
        <w:rPr>
          <w:rFonts w:ascii="Arial" w:hAnsi="Arial" w:cs="Arial"/>
          <w:b/>
          <w:bCs/>
          <w:sz w:val="24"/>
          <w:szCs w:val="24"/>
        </w:rPr>
        <w:t xml:space="preserve">Nước tinh khiết tuy </w:t>
      </w:r>
      <w:proofErr w:type="gramStart"/>
      <w:r w:rsidR="006765B0" w:rsidRPr="006765B0">
        <w:rPr>
          <w:rFonts w:ascii="Arial" w:hAnsi="Arial" w:cs="Arial"/>
          <w:b/>
          <w:bCs/>
          <w:sz w:val="24"/>
          <w:szCs w:val="24"/>
        </w:rPr>
        <w:t>an</w:t>
      </w:r>
      <w:proofErr w:type="gramEnd"/>
      <w:r w:rsidR="006765B0" w:rsidRPr="006765B0">
        <w:rPr>
          <w:rFonts w:ascii="Arial" w:hAnsi="Arial" w:cs="Arial"/>
          <w:b/>
          <w:bCs/>
          <w:sz w:val="24"/>
          <w:szCs w:val="24"/>
        </w:rPr>
        <w:t xml:space="preserve"> toàn kỹ thuật tinh loc, nhưng không hoàn chỉnh sinh học. </w:t>
      </w:r>
      <w:r w:rsidR="006765B0" w:rsidRPr="006765B0">
        <w:rPr>
          <w:rFonts w:ascii="Arial" w:hAnsi="Arial" w:cs="Arial"/>
          <w:bCs/>
          <w:sz w:val="24"/>
          <w:szCs w:val="24"/>
        </w:rPr>
        <w:t xml:space="preserve">Nước tinh khiết, đặc biệt là nước qua hệ thống lọc RO, có ưu điểm vượt trội về khả năng loại bỏ tạp chất. Trong bối cảnh nguồn nước bị ô nhiễm bởi </w:t>
      </w:r>
      <w:proofErr w:type="gramStart"/>
      <w:r w:rsidR="006765B0" w:rsidRPr="006765B0">
        <w:rPr>
          <w:rFonts w:ascii="Arial" w:hAnsi="Arial" w:cs="Arial"/>
          <w:bCs/>
          <w:sz w:val="24"/>
          <w:szCs w:val="24"/>
        </w:rPr>
        <w:t>kim</w:t>
      </w:r>
      <w:proofErr w:type="gramEnd"/>
      <w:r w:rsidR="006765B0" w:rsidRPr="006765B0">
        <w:rPr>
          <w:rFonts w:ascii="Arial" w:hAnsi="Arial" w:cs="Arial"/>
          <w:bCs/>
          <w:sz w:val="24"/>
          <w:szCs w:val="24"/>
        </w:rPr>
        <w:t xml:space="preserve"> loại nặng, thuốc trừ sâu hoặc vi sinh, đây là một bước tiến quan trọng của khoa học.</w:t>
      </w:r>
    </w:p>
    <w:p w:rsidR="006765B0" w:rsidRPr="006765B0" w:rsidRDefault="006765B0" w:rsidP="006765B0">
      <w:pPr>
        <w:jc w:val="both"/>
        <w:rPr>
          <w:rFonts w:ascii="Arial" w:hAnsi="Arial" w:cs="Arial"/>
          <w:bCs/>
          <w:sz w:val="24"/>
          <w:szCs w:val="24"/>
        </w:rPr>
      </w:pPr>
      <w:r w:rsidRPr="006765B0">
        <w:rPr>
          <w:rFonts w:ascii="Arial" w:hAnsi="Arial" w:cs="Arial"/>
          <w:bCs/>
          <w:sz w:val="24"/>
          <w:szCs w:val="24"/>
        </w:rPr>
        <w:lastRenderedPageBreak/>
        <w:t>Tuy nhiên, vấn đề nảy sinh khi con người tuyệt đối hóa ưu điểm này. Ngược lại, vướng những nhược điểm là gần như </w:t>
      </w:r>
      <w:r w:rsidRPr="006765B0">
        <w:rPr>
          <w:rFonts w:ascii="Arial" w:hAnsi="Arial" w:cs="Arial"/>
          <w:b/>
          <w:bCs/>
          <w:sz w:val="24"/>
          <w:szCs w:val="24"/>
        </w:rPr>
        <w:t>không còn khoáng chất tự nhiên, và nếu u</w:t>
      </w:r>
      <w:r w:rsidRPr="006765B0">
        <w:rPr>
          <w:rFonts w:ascii="Arial" w:hAnsi="Arial" w:cs="Arial"/>
          <w:bCs/>
          <w:sz w:val="24"/>
          <w:szCs w:val="24"/>
        </w:rPr>
        <w:t>ống lâu dài (nếu chỉ dùng duy nhất) có thể làm mất cân bằng điện giải nhẹ trong cơ thể. Có vị không tự nhiên, đôi khi làm cho … khó uống.</w:t>
      </w:r>
    </w:p>
    <w:p w:rsidR="006765B0" w:rsidRPr="006765B0" w:rsidRDefault="001170AA" w:rsidP="006765B0">
      <w:pPr>
        <w:jc w:val="both"/>
        <w:rPr>
          <w:rFonts w:ascii="Arial" w:hAnsi="Arial" w:cs="Arial"/>
          <w:bCs/>
          <w:sz w:val="24"/>
          <w:szCs w:val="24"/>
        </w:rPr>
      </w:pPr>
      <w:r>
        <w:rPr>
          <w:rFonts w:ascii="Arial" w:hAnsi="Arial" w:cs="Arial"/>
          <w:bCs/>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paragraph">
              <wp:posOffset>119380</wp:posOffset>
            </wp:positionV>
            <wp:extent cx="1036320" cy="2724150"/>
            <wp:effectExtent l="0" t="0" r="0" b="0"/>
            <wp:wrapThrough wrapText="bothSides">
              <wp:wrapPolygon edited="0">
                <wp:start x="0" y="0"/>
                <wp:lineTo x="0" y="21449"/>
                <wp:lineTo x="21044" y="21449"/>
                <wp:lineTo x="2104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2724150"/>
                    </a:xfrm>
                    <a:prstGeom prst="rect">
                      <a:avLst/>
                    </a:prstGeom>
                    <a:noFill/>
                  </pic:spPr>
                </pic:pic>
              </a:graphicData>
            </a:graphic>
            <wp14:sizeRelH relativeFrom="page">
              <wp14:pctWidth>0</wp14:pctWidth>
            </wp14:sizeRelH>
            <wp14:sizeRelV relativeFrom="page">
              <wp14:pctHeight>0</wp14:pctHeight>
            </wp14:sizeRelV>
          </wp:anchor>
        </w:drawing>
      </w:r>
      <w:r w:rsidR="006765B0" w:rsidRPr="006765B0">
        <w:rPr>
          <w:rFonts w:ascii="Arial" w:hAnsi="Arial" w:cs="Arial"/>
          <w:bCs/>
          <w:sz w:val="24"/>
          <w:szCs w:val="24"/>
        </w:rPr>
        <w:t>Một xã hội chỉ dựa vào nước tinh khiết để uống hằng ngày, mà không quan tâm đến chế độ dinh dưỡng tổng thể, có thể rơi vào tình trạng </w:t>
      </w:r>
      <w:r w:rsidR="006765B0" w:rsidRPr="006765B0">
        <w:rPr>
          <w:rFonts w:ascii="Arial" w:hAnsi="Arial" w:cs="Arial"/>
          <w:b/>
          <w:bCs/>
          <w:sz w:val="24"/>
          <w:szCs w:val="24"/>
        </w:rPr>
        <w:t xml:space="preserve">thiếu hụt khoáng </w:t>
      </w:r>
      <w:proofErr w:type="gramStart"/>
      <w:r w:rsidR="006765B0" w:rsidRPr="006765B0">
        <w:rPr>
          <w:rFonts w:ascii="Arial" w:hAnsi="Arial" w:cs="Arial"/>
          <w:b/>
          <w:bCs/>
          <w:sz w:val="24"/>
          <w:szCs w:val="24"/>
        </w:rPr>
        <w:t>vi</w:t>
      </w:r>
      <w:proofErr w:type="gramEnd"/>
      <w:r w:rsidR="006765B0" w:rsidRPr="006765B0">
        <w:rPr>
          <w:rFonts w:ascii="Arial" w:hAnsi="Arial" w:cs="Arial"/>
          <w:b/>
          <w:bCs/>
          <w:sz w:val="24"/>
          <w:szCs w:val="24"/>
        </w:rPr>
        <w:t xml:space="preserve"> lượng một cách âm thầm</w:t>
      </w:r>
      <w:r w:rsidR="006765B0" w:rsidRPr="006765B0">
        <w:rPr>
          <w:rFonts w:ascii="Arial" w:hAnsi="Arial" w:cs="Arial"/>
          <w:bCs/>
          <w:sz w:val="24"/>
          <w:szCs w:val="24"/>
        </w:rPr>
        <w:t>.</w:t>
      </w:r>
    </w:p>
    <w:p w:rsidR="006765B0" w:rsidRPr="006765B0" w:rsidRDefault="006765B0" w:rsidP="006765B0">
      <w:pPr>
        <w:jc w:val="both"/>
        <w:rPr>
          <w:rFonts w:ascii="Arial" w:hAnsi="Arial" w:cs="Arial"/>
          <w:bCs/>
          <w:sz w:val="24"/>
          <w:szCs w:val="24"/>
        </w:rPr>
      </w:pPr>
      <w:r w:rsidRPr="006765B0">
        <w:rPr>
          <w:rFonts w:ascii="Arial" w:hAnsi="Arial" w:cs="Arial"/>
          <w:bCs/>
          <w:sz w:val="24"/>
          <w:szCs w:val="24"/>
        </w:rPr>
        <w:t>Tuy nhiên, nước tinh khiết gần như loại bỏ toàn bộ khoáng chất tự nhiên, trong khi cơ thể con người không chỉ cần nước để “giải khát”, mà còn cần </w:t>
      </w:r>
      <w:r w:rsidRPr="006765B0">
        <w:rPr>
          <w:rFonts w:ascii="Arial" w:hAnsi="Arial" w:cs="Arial"/>
          <w:b/>
          <w:bCs/>
          <w:sz w:val="24"/>
          <w:szCs w:val="24"/>
        </w:rPr>
        <w:t>các điện giải vi lượng</w:t>
      </w:r>
      <w:r w:rsidRPr="006765B0">
        <w:rPr>
          <w:rFonts w:ascii="Arial" w:hAnsi="Arial" w:cs="Arial"/>
          <w:bCs/>
          <w:sz w:val="24"/>
          <w:szCs w:val="24"/>
        </w:rPr>
        <w:t> như calcium, magnesium, potassium. Một loại nước hoàn toàn “trống rỗng” về khoáng chất, nếu sử dụng lâu dài mà không có chế độ ăn cân đối, có thể dẫn đến mất cân bằng sinh lý nhẹ.</w:t>
      </w:r>
    </w:p>
    <w:p w:rsidR="006765B0" w:rsidRPr="006765B0" w:rsidRDefault="006765B0" w:rsidP="006765B0">
      <w:pPr>
        <w:jc w:val="both"/>
        <w:rPr>
          <w:rFonts w:ascii="Arial" w:hAnsi="Arial" w:cs="Arial"/>
          <w:bCs/>
          <w:sz w:val="24"/>
          <w:szCs w:val="24"/>
        </w:rPr>
      </w:pPr>
      <w:r w:rsidRPr="006765B0">
        <w:rPr>
          <w:rFonts w:ascii="Arial" w:hAnsi="Arial" w:cs="Arial"/>
          <w:bCs/>
          <w:sz w:val="24"/>
          <w:szCs w:val="24"/>
        </w:rPr>
        <w:t>Do đó, tiêu chuẩn của nước uống không phải là </w:t>
      </w:r>
      <w:r w:rsidRPr="006765B0">
        <w:rPr>
          <w:rFonts w:ascii="Arial" w:hAnsi="Arial" w:cs="Arial"/>
          <w:b/>
          <w:bCs/>
          <w:sz w:val="24"/>
          <w:szCs w:val="24"/>
        </w:rPr>
        <w:t>tối đa tinh khiết</w:t>
      </w:r>
      <w:r w:rsidRPr="006765B0">
        <w:rPr>
          <w:rFonts w:ascii="Arial" w:hAnsi="Arial" w:cs="Arial"/>
          <w:bCs/>
          <w:sz w:val="24"/>
          <w:szCs w:val="24"/>
        </w:rPr>
        <w:t>, mà là </w:t>
      </w:r>
      <w:r w:rsidRPr="006765B0">
        <w:rPr>
          <w:rFonts w:ascii="Arial" w:hAnsi="Arial" w:cs="Arial"/>
          <w:b/>
          <w:bCs/>
          <w:sz w:val="24"/>
          <w:szCs w:val="24"/>
        </w:rPr>
        <w:t xml:space="preserve">cân bằng giữa </w:t>
      </w:r>
      <w:proofErr w:type="gramStart"/>
      <w:r w:rsidRPr="006765B0">
        <w:rPr>
          <w:rFonts w:ascii="Arial" w:hAnsi="Arial" w:cs="Arial"/>
          <w:b/>
          <w:bCs/>
          <w:sz w:val="24"/>
          <w:szCs w:val="24"/>
        </w:rPr>
        <w:t>an</w:t>
      </w:r>
      <w:proofErr w:type="gramEnd"/>
      <w:r w:rsidRPr="006765B0">
        <w:rPr>
          <w:rFonts w:ascii="Arial" w:hAnsi="Arial" w:cs="Arial"/>
          <w:b/>
          <w:bCs/>
          <w:sz w:val="24"/>
          <w:szCs w:val="24"/>
        </w:rPr>
        <w:t xml:space="preserve"> toàn và sinh học</w:t>
      </w:r>
      <w:r w:rsidRPr="006765B0">
        <w:rPr>
          <w:rFonts w:ascii="Arial" w:hAnsi="Arial" w:cs="Arial"/>
          <w:bCs/>
          <w:sz w:val="24"/>
          <w:szCs w:val="24"/>
        </w:rPr>
        <w:t>.</w:t>
      </w:r>
    </w:p>
    <w:p w:rsidR="006765B0" w:rsidRPr="006765B0" w:rsidRDefault="006765B0" w:rsidP="006765B0">
      <w:pPr>
        <w:ind w:firstLine="720"/>
        <w:jc w:val="both"/>
        <w:rPr>
          <w:rFonts w:ascii="Arial" w:hAnsi="Arial" w:cs="Arial"/>
          <w:bCs/>
          <w:sz w:val="24"/>
          <w:szCs w:val="24"/>
        </w:rPr>
      </w:pPr>
      <w:bookmarkStart w:id="1" w:name="more"/>
      <w:bookmarkEnd w:id="1"/>
      <w:r w:rsidRPr="006765B0">
        <w:rPr>
          <w:rFonts w:ascii="Arial" w:hAnsi="Arial" w:cs="Arial"/>
          <w:b/>
          <w:bCs/>
          <w:i/>
          <w:sz w:val="24"/>
          <w:szCs w:val="24"/>
        </w:rPr>
        <w:t>2- Nước khoáng</w:t>
      </w:r>
    </w:p>
    <w:p w:rsidR="006765B0" w:rsidRDefault="006765B0" w:rsidP="006765B0">
      <w:pPr>
        <w:jc w:val="both"/>
        <w:rPr>
          <w:rFonts w:ascii="Arial" w:hAnsi="Arial" w:cs="Arial"/>
          <w:sz w:val="24"/>
          <w:szCs w:val="24"/>
        </w:rPr>
      </w:pPr>
      <w:r w:rsidRPr="006765B0">
        <w:rPr>
          <w:rFonts w:ascii="Arial" w:hAnsi="Arial" w:cs="Arial"/>
          <w:sz w:val="24"/>
          <w:szCs w:val="24"/>
        </w:rPr>
        <w:t xml:space="preserve">Có hai loại nước khoáng: nước khoáng thiên nhiên và nước tinh khiết kết hợp thêm khoáng chất. Nước khoáng thiên nhiên gồm nước lấy từ những mạch nước, suối nguồn chứa những </w:t>
      </w:r>
      <w:proofErr w:type="gramStart"/>
      <w:r w:rsidRPr="006765B0">
        <w:rPr>
          <w:rFonts w:ascii="Arial" w:hAnsi="Arial" w:cs="Arial"/>
          <w:sz w:val="24"/>
          <w:szCs w:val="24"/>
        </w:rPr>
        <w:t>vi</w:t>
      </w:r>
      <w:proofErr w:type="gramEnd"/>
      <w:r w:rsidRPr="006765B0">
        <w:rPr>
          <w:rFonts w:ascii="Arial" w:hAnsi="Arial" w:cs="Arial"/>
          <w:sz w:val="24"/>
          <w:szCs w:val="24"/>
        </w:rPr>
        <w:t xml:space="preserve"> khoáng chất như Calcium, magnesium, kalium v.v… Còn nước tinh khiết được kết nạp thêm các khoáng chất trên và trên nhãn chai thường ghi rõ hàm lượng phụ gia. Về ư</w:t>
      </w:r>
      <w:r w:rsidRPr="006765B0">
        <w:rPr>
          <w:rFonts w:ascii="Arial" w:hAnsi="Arial" w:cs="Arial"/>
          <w:bCs/>
          <w:sz w:val="24"/>
          <w:szCs w:val="24"/>
        </w:rPr>
        <w:t>u điểm, nước c</w:t>
      </w:r>
      <w:r w:rsidRPr="006765B0">
        <w:rPr>
          <w:rFonts w:ascii="Arial" w:hAnsi="Arial" w:cs="Arial"/>
          <w:sz w:val="24"/>
          <w:szCs w:val="24"/>
        </w:rPr>
        <w:t xml:space="preserve">ó chứa khoáng chất tự nhiên: Ca, Mg, K…có thể hỗ trợ xương (calcium), </w:t>
      </w:r>
      <w:proofErr w:type="gramStart"/>
      <w:r w:rsidRPr="006765B0">
        <w:rPr>
          <w:rFonts w:ascii="Arial" w:hAnsi="Arial" w:cs="Arial"/>
          <w:sz w:val="24"/>
          <w:szCs w:val="24"/>
        </w:rPr>
        <w:t>tim</w:t>
      </w:r>
      <w:proofErr w:type="gramEnd"/>
      <w:r w:rsidRPr="006765B0">
        <w:rPr>
          <w:rFonts w:ascii="Arial" w:hAnsi="Arial" w:cs="Arial"/>
          <w:sz w:val="24"/>
          <w:szCs w:val="24"/>
        </w:rPr>
        <w:t xml:space="preserve"> mạch (magnesium), và dễ uống hơn. </w:t>
      </w:r>
    </w:p>
    <w:p w:rsidR="006765B0" w:rsidRPr="006765B0" w:rsidRDefault="004C1A48" w:rsidP="006765B0">
      <w:pPr>
        <w:jc w:val="both"/>
        <w:rPr>
          <w:rFonts w:ascii="Arial" w:hAnsi="Arial" w:cs="Arial"/>
          <w:sz w:val="24"/>
          <w:szCs w:val="24"/>
        </w:rPr>
      </w:pPr>
      <w:r w:rsidRPr="004C1A48">
        <w:rPr>
          <w:rFonts w:ascii="Arial" w:hAnsi="Arial" w:cs="Arial"/>
          <w:noProof/>
          <w:sz w:val="24"/>
          <w:szCs w:val="24"/>
        </w:rPr>
        <w:drawing>
          <wp:anchor distT="0" distB="0" distL="114300" distR="114300" simplePos="0" relativeHeight="251660288" behindDoc="0" locked="0" layoutInCell="1" allowOverlap="1">
            <wp:simplePos x="0" y="0"/>
            <wp:positionH relativeFrom="margin">
              <wp:align>left</wp:align>
            </wp:positionH>
            <wp:positionV relativeFrom="paragraph">
              <wp:posOffset>-635</wp:posOffset>
            </wp:positionV>
            <wp:extent cx="1297305" cy="3162300"/>
            <wp:effectExtent l="0" t="0" r="0" b="0"/>
            <wp:wrapThrough wrapText="bothSides">
              <wp:wrapPolygon edited="0">
                <wp:start x="0" y="0"/>
                <wp:lineTo x="0" y="21470"/>
                <wp:lineTo x="21251" y="21470"/>
                <wp:lineTo x="212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97305" cy="3162300"/>
                    </a:xfrm>
                    <a:prstGeom prst="rect">
                      <a:avLst/>
                    </a:prstGeom>
                  </pic:spPr>
                </pic:pic>
              </a:graphicData>
            </a:graphic>
            <wp14:sizeRelH relativeFrom="page">
              <wp14:pctWidth>0</wp14:pctWidth>
            </wp14:sizeRelH>
            <wp14:sizeRelV relativeFrom="page">
              <wp14:pctHeight>0</wp14:pctHeight>
            </wp14:sizeRelV>
          </wp:anchor>
        </w:drawing>
      </w:r>
      <w:r w:rsidR="006765B0" w:rsidRPr="006765B0">
        <w:rPr>
          <w:rFonts w:ascii="Arial" w:hAnsi="Arial" w:cs="Arial"/>
          <w:sz w:val="24"/>
          <w:szCs w:val="24"/>
        </w:rPr>
        <w:t xml:space="preserve">Nước khoáng thiên nhiên thường được quảng bá như một lựa chọn “cao cấp” hơn, với hàm lượng khoáng chất có lợi cho sức khỏe. Điều này không sai, nhưng cũng không hoàn toàn đúng trong mọi trường hợp. Một số loại nước khoáng có hàm lượng sodium hoặc calcium cao, không phù hợp với cho người bệnh thận, </w:t>
      </w:r>
      <w:proofErr w:type="gramStart"/>
      <w:r w:rsidR="006765B0" w:rsidRPr="006765B0">
        <w:rPr>
          <w:rFonts w:ascii="Arial" w:hAnsi="Arial" w:cs="Arial"/>
          <w:sz w:val="24"/>
          <w:szCs w:val="24"/>
        </w:rPr>
        <w:t>người  cao</w:t>
      </w:r>
      <w:proofErr w:type="gramEnd"/>
      <w:r w:rsidR="006765B0" w:rsidRPr="006765B0">
        <w:rPr>
          <w:rFonts w:ascii="Arial" w:hAnsi="Arial" w:cs="Arial"/>
          <w:sz w:val="24"/>
          <w:szCs w:val="24"/>
        </w:rPr>
        <w:t xml:space="preserve"> huyết áp, người cần ăn ít hạn chế, và nhứt là giá cao hơn, và thường có nguy cơ “marketing thổi phồng” phẩm chất.</w:t>
      </w:r>
    </w:p>
    <w:p w:rsidR="006765B0" w:rsidRPr="006765B0" w:rsidRDefault="006765B0" w:rsidP="006765B0">
      <w:pPr>
        <w:jc w:val="both"/>
        <w:rPr>
          <w:rFonts w:ascii="Arial" w:hAnsi="Arial" w:cs="Arial"/>
          <w:sz w:val="24"/>
          <w:szCs w:val="24"/>
        </w:rPr>
      </w:pPr>
      <w:r w:rsidRPr="006765B0">
        <w:rPr>
          <w:rFonts w:ascii="Arial" w:hAnsi="Arial" w:cs="Arial"/>
          <w:sz w:val="24"/>
          <w:szCs w:val="24"/>
        </w:rPr>
        <w:t>Do đó, nước khoáng nên được xem là </w:t>
      </w:r>
      <w:r w:rsidRPr="006765B0">
        <w:rPr>
          <w:rFonts w:ascii="Arial" w:hAnsi="Arial" w:cs="Arial"/>
          <w:b/>
          <w:bCs/>
          <w:sz w:val="24"/>
          <w:szCs w:val="24"/>
        </w:rPr>
        <w:t xml:space="preserve">nguồn bổ túc, </w:t>
      </w:r>
      <w:r w:rsidRPr="006765B0">
        <w:rPr>
          <w:rFonts w:ascii="Arial" w:hAnsi="Arial" w:cs="Arial"/>
          <w:sz w:val="24"/>
          <w:szCs w:val="24"/>
        </w:rPr>
        <w:t>không phải nguồn thay thế hoàn toàn.</w:t>
      </w:r>
    </w:p>
    <w:p w:rsidR="006765B0" w:rsidRPr="006765B0" w:rsidRDefault="006765B0" w:rsidP="006765B0">
      <w:pPr>
        <w:ind w:firstLine="720"/>
        <w:jc w:val="both"/>
        <w:rPr>
          <w:rFonts w:ascii="Arial" w:hAnsi="Arial" w:cs="Arial"/>
          <w:b/>
          <w:bCs/>
          <w:i/>
          <w:sz w:val="24"/>
          <w:szCs w:val="24"/>
        </w:rPr>
      </w:pPr>
      <w:r w:rsidRPr="006765B0">
        <w:rPr>
          <w:rFonts w:ascii="Arial" w:hAnsi="Arial" w:cs="Arial"/>
          <w:b/>
          <w:i/>
          <w:sz w:val="24"/>
          <w:szCs w:val="24"/>
        </w:rPr>
        <w:t xml:space="preserve">3- </w:t>
      </w:r>
      <w:r w:rsidRPr="006765B0">
        <w:rPr>
          <w:rFonts w:ascii="Arial" w:hAnsi="Arial" w:cs="Arial"/>
          <w:b/>
          <w:bCs/>
          <w:i/>
          <w:sz w:val="24"/>
          <w:szCs w:val="24"/>
        </w:rPr>
        <w:t>Nước đun sôi: giải pháp cổ điển nhưng chưa lỗi thời</w:t>
      </w:r>
    </w:p>
    <w:p w:rsidR="006765B0" w:rsidRDefault="006765B0" w:rsidP="006765B0">
      <w:pPr>
        <w:jc w:val="both"/>
        <w:rPr>
          <w:rFonts w:ascii="Arial" w:hAnsi="Arial" w:cs="Arial"/>
          <w:sz w:val="24"/>
          <w:szCs w:val="24"/>
        </w:rPr>
      </w:pPr>
      <w:r w:rsidRPr="006765B0">
        <w:rPr>
          <w:rFonts w:ascii="Arial" w:hAnsi="Arial" w:cs="Arial"/>
          <w:b/>
          <w:bCs/>
          <w:i/>
          <w:sz w:val="24"/>
          <w:szCs w:val="24"/>
        </w:rPr>
        <w:t>Nước đun sôi</w:t>
      </w:r>
      <w:r w:rsidRPr="006765B0">
        <w:rPr>
          <w:rFonts w:ascii="Arial" w:hAnsi="Arial" w:cs="Arial"/>
          <w:sz w:val="24"/>
          <w:szCs w:val="24"/>
        </w:rPr>
        <w:t xml:space="preserve"> là nước lấy trực tiếp từ vòi nước trong nhà, sau đó được đun sôi. </w:t>
      </w:r>
      <w:r w:rsidRPr="006765B0">
        <w:rPr>
          <w:rFonts w:ascii="Arial" w:hAnsi="Arial" w:cs="Arial"/>
          <w:bCs/>
          <w:sz w:val="24"/>
          <w:szCs w:val="24"/>
        </w:rPr>
        <w:t>Ưu điểm là d</w:t>
      </w:r>
      <w:r w:rsidRPr="006765B0">
        <w:rPr>
          <w:rFonts w:ascii="Arial" w:hAnsi="Arial" w:cs="Arial"/>
          <w:sz w:val="24"/>
          <w:szCs w:val="24"/>
        </w:rPr>
        <w:t xml:space="preserve">iệt được </w:t>
      </w:r>
      <w:proofErr w:type="gramStart"/>
      <w:r w:rsidRPr="006765B0">
        <w:rPr>
          <w:rFonts w:ascii="Arial" w:hAnsi="Arial" w:cs="Arial"/>
          <w:sz w:val="24"/>
          <w:szCs w:val="24"/>
        </w:rPr>
        <w:t>vi</w:t>
      </w:r>
      <w:proofErr w:type="gramEnd"/>
      <w:r w:rsidRPr="006765B0">
        <w:rPr>
          <w:rFonts w:ascii="Arial" w:hAnsi="Arial" w:cs="Arial"/>
          <w:sz w:val="24"/>
          <w:szCs w:val="24"/>
        </w:rPr>
        <w:t xml:space="preserve"> khuẩn, virus cho nên an toàn về mặt vi sinh, rẻ, dễ tiếp cận, thích hợp sinh hoạt hằng ngày. Trong nhiều thập niên, đặc biệt tại các quốc gia đang phát triển, nước đun sôi là phương pháp phổ biến nhất để đảm bảo </w:t>
      </w:r>
      <w:proofErr w:type="gramStart"/>
      <w:r w:rsidRPr="006765B0">
        <w:rPr>
          <w:rFonts w:ascii="Arial" w:hAnsi="Arial" w:cs="Arial"/>
          <w:sz w:val="24"/>
          <w:szCs w:val="24"/>
        </w:rPr>
        <w:t>an</w:t>
      </w:r>
      <w:proofErr w:type="gramEnd"/>
      <w:r w:rsidRPr="006765B0">
        <w:rPr>
          <w:rFonts w:ascii="Arial" w:hAnsi="Arial" w:cs="Arial"/>
          <w:sz w:val="24"/>
          <w:szCs w:val="24"/>
        </w:rPr>
        <w:t xml:space="preserve"> toàn.</w:t>
      </w:r>
    </w:p>
    <w:p w:rsidR="006765B0" w:rsidRPr="006765B0" w:rsidRDefault="006765B0" w:rsidP="006765B0">
      <w:pPr>
        <w:jc w:val="both"/>
        <w:rPr>
          <w:rFonts w:ascii="Arial" w:hAnsi="Arial" w:cs="Arial"/>
          <w:sz w:val="24"/>
          <w:szCs w:val="24"/>
        </w:rPr>
      </w:pPr>
      <w:r w:rsidRPr="006765B0">
        <w:rPr>
          <w:rFonts w:ascii="Arial" w:hAnsi="Arial" w:cs="Arial"/>
          <w:sz w:val="24"/>
          <w:szCs w:val="24"/>
        </w:rPr>
        <w:lastRenderedPageBreak/>
        <w:t xml:space="preserve">Ưu điểm lớn nhất của phương pháp này là khả năng tiêu diệt </w:t>
      </w:r>
      <w:proofErr w:type="gramStart"/>
      <w:r w:rsidRPr="006765B0">
        <w:rPr>
          <w:rFonts w:ascii="Arial" w:hAnsi="Arial" w:cs="Arial"/>
          <w:sz w:val="24"/>
          <w:szCs w:val="24"/>
        </w:rPr>
        <w:t>vi</w:t>
      </w:r>
      <w:proofErr w:type="gramEnd"/>
      <w:r w:rsidRPr="006765B0">
        <w:rPr>
          <w:rFonts w:ascii="Arial" w:hAnsi="Arial" w:cs="Arial"/>
          <w:sz w:val="24"/>
          <w:szCs w:val="24"/>
        </w:rPr>
        <w:t xml:space="preserve"> khuẩn và virus, những tác nhân gây bệnh trực tiếp và cấp tính. Tuy nhiên, nước đun sôi không loại bỏ được các chất hòa tan như </w:t>
      </w:r>
      <w:proofErr w:type="gramStart"/>
      <w:r w:rsidRPr="006765B0">
        <w:rPr>
          <w:rFonts w:ascii="Arial" w:hAnsi="Arial" w:cs="Arial"/>
          <w:sz w:val="24"/>
          <w:szCs w:val="24"/>
        </w:rPr>
        <w:t>kim</w:t>
      </w:r>
      <w:proofErr w:type="gramEnd"/>
      <w:r w:rsidRPr="006765B0">
        <w:rPr>
          <w:rFonts w:ascii="Arial" w:hAnsi="Arial" w:cs="Arial"/>
          <w:sz w:val="24"/>
          <w:szCs w:val="24"/>
        </w:rPr>
        <w:t xml:space="preserve"> loại nặng hoặc hóa chất công nghiệp như chì, arsenic, không có thêm khoáng chất (hoặc rất ít), và nếu đun nhiều lần có thể làm cô đặc tạp chất.</w:t>
      </w:r>
    </w:p>
    <w:p w:rsidR="001170AA" w:rsidRPr="006765B0" w:rsidRDefault="006765B0" w:rsidP="006765B0">
      <w:pPr>
        <w:jc w:val="both"/>
        <w:rPr>
          <w:rFonts w:ascii="Arial" w:hAnsi="Arial" w:cs="Arial"/>
          <w:sz w:val="24"/>
          <w:szCs w:val="24"/>
        </w:rPr>
      </w:pPr>
      <w:r w:rsidRPr="006765B0">
        <w:rPr>
          <w:rFonts w:ascii="Arial" w:hAnsi="Arial" w:cs="Arial"/>
          <w:sz w:val="24"/>
          <w:szCs w:val="24"/>
        </w:rPr>
        <w:t xml:space="preserve">Điều này dẫn đến một thực tế cần nhìn nhận thẳng thắn, nước đun sôi chỉ </w:t>
      </w:r>
      <w:proofErr w:type="gramStart"/>
      <w:r w:rsidRPr="006765B0">
        <w:rPr>
          <w:rFonts w:ascii="Arial" w:hAnsi="Arial" w:cs="Arial"/>
          <w:sz w:val="24"/>
          <w:szCs w:val="24"/>
        </w:rPr>
        <w:t>an</w:t>
      </w:r>
      <w:proofErr w:type="gramEnd"/>
      <w:r w:rsidRPr="006765B0">
        <w:rPr>
          <w:rFonts w:ascii="Arial" w:hAnsi="Arial" w:cs="Arial"/>
          <w:sz w:val="24"/>
          <w:szCs w:val="24"/>
        </w:rPr>
        <w:t xml:space="preserve"> toàn khi nguồn nước ban đầu đã tương đối sạch. Nói cách khác, đây là </w:t>
      </w:r>
      <w:r w:rsidRPr="006765B0">
        <w:rPr>
          <w:rFonts w:ascii="Arial" w:hAnsi="Arial" w:cs="Arial"/>
          <w:b/>
          <w:bCs/>
          <w:sz w:val="24"/>
          <w:szCs w:val="24"/>
        </w:rPr>
        <w:t>giải pháp “gia cố” chứ không phải “cứu cánh”</w:t>
      </w:r>
      <w:r w:rsidRPr="006765B0">
        <w:rPr>
          <w:rFonts w:ascii="Arial" w:hAnsi="Arial" w:cs="Arial"/>
          <w:sz w:val="24"/>
          <w:szCs w:val="24"/>
        </w:rPr>
        <w:t>.</w:t>
      </w:r>
    </w:p>
    <w:p w:rsidR="006765B0" w:rsidRPr="006765B0" w:rsidRDefault="006765B0" w:rsidP="006765B0">
      <w:pPr>
        <w:ind w:firstLine="720"/>
        <w:jc w:val="both"/>
        <w:rPr>
          <w:rFonts w:ascii="Arial" w:hAnsi="Arial" w:cs="Arial"/>
          <w:b/>
          <w:bCs/>
          <w:i/>
          <w:sz w:val="24"/>
          <w:szCs w:val="24"/>
        </w:rPr>
      </w:pPr>
      <w:r w:rsidRPr="006765B0">
        <w:rPr>
          <w:rFonts w:ascii="Arial" w:hAnsi="Arial" w:cs="Arial"/>
          <w:b/>
          <w:bCs/>
          <w:i/>
          <w:sz w:val="24"/>
          <w:szCs w:val="24"/>
        </w:rPr>
        <w:t>4- Lựa chọn hợp lý với suy nghĩ …cân bằng</w:t>
      </w:r>
    </w:p>
    <w:p w:rsidR="006765B0" w:rsidRPr="006765B0" w:rsidRDefault="001170AA" w:rsidP="006765B0">
      <w:pPr>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simplePos x="0" y="0"/>
            <wp:positionH relativeFrom="margin">
              <wp:align>right</wp:align>
            </wp:positionH>
            <wp:positionV relativeFrom="paragraph">
              <wp:posOffset>3810</wp:posOffset>
            </wp:positionV>
            <wp:extent cx="2231390" cy="1225550"/>
            <wp:effectExtent l="0" t="0" r="0" b="0"/>
            <wp:wrapThrough wrapText="bothSides">
              <wp:wrapPolygon edited="0">
                <wp:start x="0" y="0"/>
                <wp:lineTo x="0" y="21152"/>
                <wp:lineTo x="21391" y="21152"/>
                <wp:lineTo x="2139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390" cy="1225550"/>
                    </a:xfrm>
                    <a:prstGeom prst="rect">
                      <a:avLst/>
                    </a:prstGeom>
                    <a:noFill/>
                  </pic:spPr>
                </pic:pic>
              </a:graphicData>
            </a:graphic>
            <wp14:sizeRelH relativeFrom="page">
              <wp14:pctWidth>0</wp14:pctWidth>
            </wp14:sizeRelH>
            <wp14:sizeRelV relativeFrom="page">
              <wp14:pctHeight>0</wp14:pctHeight>
            </wp14:sizeRelV>
          </wp:anchor>
        </w:drawing>
      </w:r>
      <w:r w:rsidR="006765B0" w:rsidRPr="006765B0">
        <w:rPr>
          <w:rFonts w:ascii="Arial" w:hAnsi="Arial" w:cs="Arial"/>
          <w:sz w:val="24"/>
          <w:szCs w:val="24"/>
        </w:rPr>
        <w:t>Từ các phân tích trên, có thể rút ra một nguyên tắc thực tiễn:</w:t>
      </w:r>
    </w:p>
    <w:p w:rsidR="006765B0" w:rsidRPr="006765B0" w:rsidRDefault="006765B0" w:rsidP="006765B0">
      <w:pPr>
        <w:numPr>
          <w:ilvl w:val="0"/>
          <w:numId w:val="1"/>
        </w:numPr>
        <w:jc w:val="both"/>
        <w:rPr>
          <w:rFonts w:ascii="Arial" w:hAnsi="Arial" w:cs="Arial"/>
          <w:sz w:val="24"/>
          <w:szCs w:val="24"/>
        </w:rPr>
      </w:pPr>
      <w:r w:rsidRPr="006765B0">
        <w:rPr>
          <w:rFonts w:ascii="Arial" w:hAnsi="Arial" w:cs="Arial"/>
          <w:b/>
          <w:bCs/>
          <w:sz w:val="24"/>
          <w:szCs w:val="24"/>
        </w:rPr>
        <w:t>Nước dùng hằng ngày:</w:t>
      </w:r>
      <w:r w:rsidRPr="006765B0">
        <w:rPr>
          <w:rFonts w:ascii="Arial" w:hAnsi="Arial" w:cs="Arial"/>
          <w:sz w:val="24"/>
          <w:szCs w:val="24"/>
        </w:rPr>
        <w:t xml:space="preserve"> nước đun sôi hoặc nước lọc đạt </w:t>
      </w:r>
      <w:r w:rsidR="00885521">
        <w:rPr>
          <w:rFonts w:ascii="Arial" w:hAnsi="Arial" w:cs="Arial"/>
          <w:sz w:val="24"/>
          <w:szCs w:val="24"/>
        </w:rPr>
        <w:t xml:space="preserve">tiêu </w:t>
      </w:r>
      <w:r w:rsidRPr="006765B0">
        <w:rPr>
          <w:rFonts w:ascii="Arial" w:hAnsi="Arial" w:cs="Arial"/>
          <w:sz w:val="24"/>
          <w:szCs w:val="24"/>
        </w:rPr>
        <w:t>chuẩn</w:t>
      </w:r>
      <w:r w:rsidR="00885521">
        <w:rPr>
          <w:rFonts w:ascii="Arial" w:hAnsi="Arial" w:cs="Arial"/>
          <w:sz w:val="24"/>
          <w:szCs w:val="24"/>
        </w:rPr>
        <w:t>.</w:t>
      </w:r>
    </w:p>
    <w:p w:rsidR="006765B0" w:rsidRPr="006765B0" w:rsidRDefault="006765B0" w:rsidP="006765B0">
      <w:pPr>
        <w:numPr>
          <w:ilvl w:val="0"/>
          <w:numId w:val="1"/>
        </w:numPr>
        <w:jc w:val="both"/>
        <w:rPr>
          <w:rFonts w:ascii="Arial" w:hAnsi="Arial" w:cs="Arial"/>
          <w:sz w:val="24"/>
          <w:szCs w:val="24"/>
        </w:rPr>
      </w:pPr>
      <w:r w:rsidRPr="006765B0">
        <w:rPr>
          <w:rFonts w:ascii="Arial" w:hAnsi="Arial" w:cs="Arial"/>
          <w:b/>
          <w:bCs/>
          <w:sz w:val="24"/>
          <w:szCs w:val="24"/>
        </w:rPr>
        <w:t>Nước bổ túc:</w:t>
      </w:r>
      <w:r w:rsidRPr="006765B0">
        <w:rPr>
          <w:rFonts w:ascii="Arial" w:hAnsi="Arial" w:cs="Arial"/>
          <w:sz w:val="24"/>
          <w:szCs w:val="24"/>
        </w:rPr>
        <w:t> nước khoáng với mức độ vừa phải</w:t>
      </w:r>
      <w:r w:rsidR="00885521">
        <w:rPr>
          <w:rFonts w:ascii="Arial" w:hAnsi="Arial" w:cs="Arial"/>
          <w:sz w:val="24"/>
          <w:szCs w:val="24"/>
        </w:rPr>
        <w:t>.</w:t>
      </w:r>
    </w:p>
    <w:p w:rsidR="006765B0" w:rsidRPr="006765B0" w:rsidRDefault="006765B0" w:rsidP="006765B0">
      <w:pPr>
        <w:numPr>
          <w:ilvl w:val="0"/>
          <w:numId w:val="1"/>
        </w:numPr>
        <w:jc w:val="both"/>
        <w:rPr>
          <w:rFonts w:ascii="Arial" w:hAnsi="Arial" w:cs="Arial"/>
          <w:sz w:val="24"/>
          <w:szCs w:val="24"/>
        </w:rPr>
      </w:pPr>
      <w:r w:rsidRPr="006765B0">
        <w:rPr>
          <w:rFonts w:ascii="Arial" w:hAnsi="Arial" w:cs="Arial"/>
          <w:b/>
          <w:bCs/>
          <w:sz w:val="24"/>
          <w:szCs w:val="24"/>
        </w:rPr>
        <w:t>Tránh cực đoan:</w:t>
      </w:r>
      <w:r w:rsidRPr="006765B0">
        <w:rPr>
          <w:rFonts w:ascii="Arial" w:hAnsi="Arial" w:cs="Arial"/>
          <w:sz w:val="24"/>
          <w:szCs w:val="24"/>
        </w:rPr>
        <w:t xml:space="preserve"> không lệ thuộc hoàn toàn vào một loại nước nào cả. </w:t>
      </w:r>
    </w:p>
    <w:p w:rsidR="006765B0" w:rsidRPr="006765B0" w:rsidRDefault="006765B0" w:rsidP="006765B0">
      <w:pPr>
        <w:jc w:val="both"/>
        <w:rPr>
          <w:rFonts w:ascii="Arial" w:hAnsi="Arial" w:cs="Arial"/>
          <w:b/>
          <w:i/>
          <w:sz w:val="24"/>
          <w:szCs w:val="24"/>
        </w:rPr>
      </w:pPr>
      <w:r w:rsidRPr="006765B0">
        <w:rPr>
          <w:rFonts w:ascii="Arial" w:hAnsi="Arial" w:cs="Arial"/>
          <w:sz w:val="24"/>
          <w:szCs w:val="24"/>
        </w:rPr>
        <w:t>Nhưng quan trọng hơn, con người cần quay lại với câu hỏi cốt lõi</w:t>
      </w:r>
      <w:proofErr w:type="gramStart"/>
      <w:r w:rsidRPr="006765B0">
        <w:rPr>
          <w:rFonts w:ascii="Arial" w:hAnsi="Arial" w:cs="Arial"/>
          <w:sz w:val="24"/>
          <w:szCs w:val="24"/>
        </w:rPr>
        <w:t>:“</w:t>
      </w:r>
      <w:proofErr w:type="gramEnd"/>
      <w:r w:rsidRPr="006765B0">
        <w:rPr>
          <w:rFonts w:ascii="Arial" w:hAnsi="Arial" w:cs="Arial"/>
          <w:b/>
          <w:i/>
          <w:sz w:val="24"/>
          <w:szCs w:val="24"/>
          <w:highlight w:val="yellow"/>
        </w:rPr>
        <w:t>Nguồn nước của chúng ta có đáng tin cậy hay không?”</w:t>
      </w:r>
    </w:p>
    <w:p w:rsidR="006765B0" w:rsidRPr="006765B0" w:rsidRDefault="006765B0" w:rsidP="006765B0">
      <w:pPr>
        <w:ind w:firstLine="720"/>
        <w:jc w:val="both"/>
        <w:rPr>
          <w:rFonts w:ascii="Arial" w:hAnsi="Arial" w:cs="Arial"/>
          <w:b/>
          <w:i/>
          <w:sz w:val="24"/>
          <w:szCs w:val="24"/>
        </w:rPr>
      </w:pPr>
      <w:r w:rsidRPr="006765B0">
        <w:rPr>
          <w:rFonts w:ascii="Arial" w:hAnsi="Arial" w:cs="Arial"/>
          <w:b/>
          <w:i/>
          <w:sz w:val="24"/>
          <w:szCs w:val="24"/>
        </w:rPr>
        <w:t>5- Những điều bổ túc cần biết</w:t>
      </w:r>
    </w:p>
    <w:p w:rsidR="006765B0" w:rsidRPr="006765B0" w:rsidRDefault="006765B0" w:rsidP="006765B0">
      <w:pPr>
        <w:jc w:val="both"/>
        <w:rPr>
          <w:rFonts w:ascii="Arial" w:hAnsi="Arial" w:cs="Arial"/>
          <w:bCs/>
          <w:sz w:val="24"/>
          <w:szCs w:val="24"/>
        </w:rPr>
      </w:pPr>
      <w:r w:rsidRPr="006765B0">
        <w:rPr>
          <w:rFonts w:ascii="Arial" w:hAnsi="Arial" w:cs="Arial"/>
          <w:bCs/>
          <w:sz w:val="24"/>
          <w:szCs w:val="24"/>
        </w:rPr>
        <w:t xml:space="preserve">Nếu nghi ngờ nước có chứa </w:t>
      </w:r>
      <w:proofErr w:type="gramStart"/>
      <w:r w:rsidRPr="006765B0">
        <w:rPr>
          <w:rFonts w:ascii="Arial" w:hAnsi="Arial" w:cs="Arial"/>
          <w:bCs/>
          <w:sz w:val="24"/>
          <w:szCs w:val="24"/>
        </w:rPr>
        <w:t>vi</w:t>
      </w:r>
      <w:proofErr w:type="gramEnd"/>
      <w:r w:rsidRPr="006765B0">
        <w:rPr>
          <w:rFonts w:ascii="Arial" w:hAnsi="Arial" w:cs="Arial"/>
          <w:bCs/>
          <w:sz w:val="24"/>
          <w:szCs w:val="24"/>
        </w:rPr>
        <w:t xml:space="preserve"> khuẩn, virus, cần đun sôi.</w:t>
      </w:r>
    </w:p>
    <w:p w:rsidR="006765B0" w:rsidRPr="006765B0" w:rsidRDefault="006765B0" w:rsidP="006765B0">
      <w:pPr>
        <w:jc w:val="both"/>
        <w:rPr>
          <w:rFonts w:ascii="Arial" w:hAnsi="Arial" w:cs="Arial"/>
          <w:sz w:val="24"/>
          <w:szCs w:val="24"/>
        </w:rPr>
      </w:pPr>
      <w:r w:rsidRPr="006765B0">
        <w:rPr>
          <w:rFonts w:ascii="Arial" w:hAnsi="Arial" w:cs="Arial"/>
          <w:bCs/>
          <w:sz w:val="24"/>
          <w:szCs w:val="24"/>
        </w:rPr>
        <w:t xml:space="preserve">Nếu nước chứa </w:t>
      </w:r>
      <w:proofErr w:type="gramStart"/>
      <w:r w:rsidRPr="006765B0">
        <w:rPr>
          <w:rFonts w:ascii="Arial" w:hAnsi="Arial" w:cs="Arial"/>
          <w:bCs/>
          <w:sz w:val="24"/>
          <w:szCs w:val="24"/>
        </w:rPr>
        <w:t>kim</w:t>
      </w:r>
      <w:proofErr w:type="gramEnd"/>
      <w:r w:rsidRPr="006765B0">
        <w:rPr>
          <w:rFonts w:ascii="Arial" w:hAnsi="Arial" w:cs="Arial"/>
          <w:bCs/>
          <w:sz w:val="24"/>
          <w:szCs w:val="24"/>
        </w:rPr>
        <w:t xml:space="preserve"> loại nặng (chì, arsenic), các kim loại nầy k</w:t>
      </w:r>
      <w:r w:rsidRPr="006765B0">
        <w:rPr>
          <w:rFonts w:ascii="Arial" w:hAnsi="Arial" w:cs="Arial"/>
          <w:sz w:val="24"/>
          <w:szCs w:val="24"/>
        </w:rPr>
        <w:t>hông mất đi khi đun, do đó, chỉ cần lọc→ cần lọc</w:t>
      </w:r>
    </w:p>
    <w:p w:rsidR="006765B0" w:rsidRPr="006765B0" w:rsidRDefault="006765B0" w:rsidP="006765B0">
      <w:pPr>
        <w:jc w:val="both"/>
        <w:rPr>
          <w:rFonts w:ascii="Arial" w:hAnsi="Arial" w:cs="Arial"/>
          <w:sz w:val="24"/>
          <w:szCs w:val="24"/>
        </w:rPr>
      </w:pPr>
      <w:r w:rsidRPr="006765B0">
        <w:rPr>
          <w:rFonts w:ascii="Arial" w:hAnsi="Arial" w:cs="Arial"/>
          <w:sz w:val="24"/>
          <w:szCs w:val="24"/>
        </w:rPr>
        <w:t>“Nước càng tinh khiết càng tốt”: Sai, vì cơ thể cần khoáng chất.</w:t>
      </w:r>
    </w:p>
    <w:p w:rsidR="006765B0" w:rsidRPr="006765B0" w:rsidRDefault="006765B0" w:rsidP="006765B0">
      <w:pPr>
        <w:jc w:val="both"/>
        <w:rPr>
          <w:rFonts w:ascii="Arial" w:hAnsi="Arial" w:cs="Arial"/>
          <w:sz w:val="24"/>
          <w:szCs w:val="24"/>
        </w:rPr>
      </w:pPr>
      <w:r w:rsidRPr="006765B0">
        <w:rPr>
          <w:rFonts w:ascii="Arial" w:hAnsi="Arial" w:cs="Arial"/>
          <w:sz w:val="24"/>
          <w:szCs w:val="24"/>
        </w:rPr>
        <w:t>“Nước khoáng luôn tốt hơn”: Sai, quá nhiều khoáng chất gây hại thận.</w:t>
      </w:r>
    </w:p>
    <w:p w:rsidR="006765B0" w:rsidRPr="006765B0" w:rsidRDefault="006765B0" w:rsidP="006765B0">
      <w:pPr>
        <w:jc w:val="both"/>
        <w:rPr>
          <w:rFonts w:ascii="Arial" w:hAnsi="Arial" w:cs="Arial"/>
          <w:sz w:val="24"/>
          <w:szCs w:val="24"/>
        </w:rPr>
      </w:pPr>
      <w:r w:rsidRPr="006765B0">
        <w:rPr>
          <w:rFonts w:ascii="Arial" w:hAnsi="Arial" w:cs="Arial"/>
          <w:sz w:val="24"/>
          <w:szCs w:val="24"/>
        </w:rPr>
        <w:t xml:space="preserve">“Nước đun sôi là đủ”: Sai, vì nước trong vùng ô nhiễm chứa nhiều </w:t>
      </w:r>
      <w:proofErr w:type="gramStart"/>
      <w:r w:rsidRPr="006765B0">
        <w:rPr>
          <w:rFonts w:ascii="Arial" w:hAnsi="Arial" w:cs="Arial"/>
          <w:sz w:val="24"/>
          <w:szCs w:val="24"/>
        </w:rPr>
        <w:t>kim</w:t>
      </w:r>
      <w:proofErr w:type="gramEnd"/>
      <w:r w:rsidRPr="006765B0">
        <w:rPr>
          <w:rFonts w:ascii="Arial" w:hAnsi="Arial" w:cs="Arial"/>
          <w:sz w:val="24"/>
          <w:szCs w:val="24"/>
        </w:rPr>
        <w:t xml:space="preserve"> loại nặng.</w:t>
      </w:r>
    </w:p>
    <w:p w:rsidR="006765B0" w:rsidRPr="006765B0" w:rsidRDefault="006765B0" w:rsidP="006765B0">
      <w:pPr>
        <w:jc w:val="both"/>
        <w:rPr>
          <w:rFonts w:ascii="Arial" w:hAnsi="Arial" w:cs="Arial"/>
          <w:sz w:val="24"/>
          <w:szCs w:val="24"/>
        </w:rPr>
      </w:pPr>
      <w:r w:rsidRPr="006765B0">
        <w:rPr>
          <w:rFonts w:ascii="Arial" w:hAnsi="Arial" w:cs="Arial"/>
          <w:b/>
          <w:bCs/>
          <w:sz w:val="24"/>
          <w:szCs w:val="24"/>
          <w:highlight w:val="yellow"/>
        </w:rPr>
        <w:t xml:space="preserve">Các dấu hiệu cho thấy nước không an toàn: </w:t>
      </w:r>
      <w:r w:rsidRPr="006765B0">
        <w:rPr>
          <w:rFonts w:ascii="Arial" w:hAnsi="Arial" w:cs="Arial"/>
          <w:sz w:val="24"/>
          <w:szCs w:val="24"/>
          <w:highlight w:val="yellow"/>
        </w:rPr>
        <w:t>có mùi lạ (</w:t>
      </w:r>
      <w:proofErr w:type="gramStart"/>
      <w:r w:rsidRPr="006765B0">
        <w:rPr>
          <w:rFonts w:ascii="Arial" w:hAnsi="Arial" w:cs="Arial"/>
          <w:sz w:val="24"/>
          <w:szCs w:val="24"/>
          <w:highlight w:val="yellow"/>
        </w:rPr>
        <w:t>kim</w:t>
      </w:r>
      <w:proofErr w:type="gramEnd"/>
      <w:r w:rsidRPr="006765B0">
        <w:rPr>
          <w:rFonts w:ascii="Arial" w:hAnsi="Arial" w:cs="Arial"/>
          <w:sz w:val="24"/>
          <w:szCs w:val="24"/>
          <w:highlight w:val="yellow"/>
        </w:rPr>
        <w:t xml:space="preserve"> loại, clo nặng) - đục, có cặn - uống lâu gây khó chịu tiêu hóa. Khi nghi ngờ, </w:t>
      </w:r>
      <w:r w:rsidRPr="006765B0">
        <w:rPr>
          <w:rFonts w:ascii="Arial" w:hAnsi="Arial" w:cs="Arial"/>
          <w:bCs/>
          <w:sz w:val="24"/>
          <w:szCs w:val="24"/>
          <w:highlight w:val="yellow"/>
        </w:rPr>
        <w:t>không nên dùng dù đã đun sôi.</w:t>
      </w:r>
    </w:p>
    <w:p w:rsidR="006765B0" w:rsidRPr="006765B0" w:rsidRDefault="006765B0" w:rsidP="006765B0">
      <w:pPr>
        <w:jc w:val="both"/>
        <w:rPr>
          <w:rFonts w:ascii="Arial" w:hAnsi="Arial" w:cs="Arial"/>
          <w:sz w:val="24"/>
          <w:szCs w:val="24"/>
        </w:rPr>
      </w:pPr>
      <w:r w:rsidRPr="006765B0">
        <w:rPr>
          <w:rFonts w:ascii="Arial" w:hAnsi="Arial" w:cs="Arial"/>
          <w:bCs/>
          <w:sz w:val="24"/>
          <w:szCs w:val="24"/>
        </w:rPr>
        <w:t xml:space="preserve">Lời khuyên thực tế, trong một gia đình bình thường, nên dùng </w:t>
      </w:r>
      <w:r w:rsidRPr="006765B0">
        <w:rPr>
          <w:rFonts w:ascii="Arial" w:hAnsi="Arial" w:cs="Arial"/>
          <w:sz w:val="24"/>
          <w:szCs w:val="24"/>
        </w:rPr>
        <w:t>70–80% nước đun sôi hay lọc, và 20–30% nước khoáng nhẹ. Đối với trẻ em và người già, nên tránh nước quá tinh khiết hoặc quá nhiều khoáng chất.</w:t>
      </w:r>
    </w:p>
    <w:p w:rsidR="006765B0" w:rsidRPr="006765B0" w:rsidRDefault="006765B0" w:rsidP="006765B0">
      <w:pPr>
        <w:ind w:firstLine="720"/>
        <w:jc w:val="both"/>
        <w:rPr>
          <w:rFonts w:ascii="Arial" w:hAnsi="Arial" w:cs="Arial"/>
          <w:b/>
          <w:i/>
          <w:sz w:val="24"/>
          <w:szCs w:val="24"/>
        </w:rPr>
      </w:pPr>
      <w:r w:rsidRPr="006765B0">
        <w:rPr>
          <w:rFonts w:ascii="Arial" w:hAnsi="Arial" w:cs="Arial"/>
          <w:b/>
          <w:i/>
          <w:sz w:val="24"/>
          <w:szCs w:val="24"/>
        </w:rPr>
        <w:t>6- Kết luận - Văn hóa nước</w:t>
      </w:r>
    </w:p>
    <w:p w:rsidR="006765B0" w:rsidRPr="006765B0" w:rsidRDefault="006765B0" w:rsidP="006765B0">
      <w:pPr>
        <w:jc w:val="both"/>
        <w:rPr>
          <w:rFonts w:ascii="Arial" w:hAnsi="Arial" w:cs="Arial"/>
          <w:sz w:val="24"/>
          <w:szCs w:val="24"/>
        </w:rPr>
      </w:pPr>
      <w:r w:rsidRPr="006765B0">
        <w:rPr>
          <w:rFonts w:ascii="Arial" w:hAnsi="Arial" w:cs="Arial"/>
          <w:sz w:val="24"/>
          <w:szCs w:val="24"/>
        </w:rPr>
        <w:t>Ở những quốc gia tiến bộ, người dân có thể uống nước trực tiếp từ vòi; vấn đề lựa chọn giữa các loại nước gần như không tồn tại. Ngược lại, tại những nơi mà người dân phải đun sôi, lọc, hoặc mua nước đóng chai, điều đó phản ánh một thực tế sâu xa hơn,</w:t>
      </w:r>
      <w:r w:rsidRPr="006765B0">
        <w:rPr>
          <w:rFonts w:ascii="Arial" w:hAnsi="Arial" w:cs="Arial"/>
          <w:sz w:val="24"/>
          <w:szCs w:val="24"/>
        </w:rPr>
        <w:br/>
      </w:r>
      <w:r w:rsidRPr="006765B0">
        <w:rPr>
          <w:rFonts w:ascii="Arial" w:hAnsi="Arial" w:cs="Arial"/>
          <w:b/>
          <w:bCs/>
          <w:sz w:val="24"/>
          <w:szCs w:val="24"/>
        </w:rPr>
        <w:t xml:space="preserve">niềm tin vào hệ thống công cộng của chính quyền chưa được bảo đảm. </w:t>
      </w:r>
      <w:r w:rsidRPr="006765B0">
        <w:rPr>
          <w:rFonts w:ascii="Arial" w:hAnsi="Arial" w:cs="Arial"/>
          <w:sz w:val="24"/>
          <w:szCs w:val="24"/>
        </w:rPr>
        <w:t xml:space="preserve">Do đó, câu </w:t>
      </w:r>
      <w:r w:rsidRPr="006765B0">
        <w:rPr>
          <w:rFonts w:ascii="Arial" w:hAnsi="Arial" w:cs="Arial"/>
          <w:sz w:val="24"/>
          <w:szCs w:val="24"/>
        </w:rPr>
        <w:lastRenderedPageBreak/>
        <w:t xml:space="preserve">chuyện nước uống không chỉ là câu chuyện của cá nhân, mà còn là một </w:t>
      </w:r>
      <w:r w:rsidRPr="006765B0">
        <w:rPr>
          <w:rFonts w:ascii="Arial" w:hAnsi="Arial" w:cs="Arial"/>
          <w:b/>
          <w:bCs/>
          <w:sz w:val="24"/>
          <w:szCs w:val="24"/>
        </w:rPr>
        <w:t>chỉ số niềm tin của việc quản trị quốc gia</w:t>
      </w:r>
      <w:r w:rsidRPr="006765B0">
        <w:rPr>
          <w:rFonts w:ascii="Arial" w:hAnsi="Arial" w:cs="Arial"/>
          <w:sz w:val="24"/>
          <w:szCs w:val="24"/>
        </w:rPr>
        <w:t>.</w:t>
      </w:r>
    </w:p>
    <w:p w:rsidR="006765B0" w:rsidRPr="006765B0" w:rsidRDefault="006765B0" w:rsidP="006765B0">
      <w:pPr>
        <w:jc w:val="both"/>
        <w:rPr>
          <w:rFonts w:ascii="Arial" w:hAnsi="Arial" w:cs="Arial"/>
          <w:color w:val="C00000"/>
          <w:sz w:val="24"/>
          <w:szCs w:val="24"/>
        </w:rPr>
      </w:pPr>
      <w:r w:rsidRPr="006765B0">
        <w:rPr>
          <w:rFonts w:ascii="Arial" w:hAnsi="Arial" w:cs="Arial"/>
          <w:color w:val="C00000"/>
          <w:sz w:val="24"/>
          <w:szCs w:val="24"/>
          <w:highlight w:val="yellow"/>
        </w:rPr>
        <w:t>“</w:t>
      </w:r>
      <w:r w:rsidRPr="006765B0">
        <w:rPr>
          <w:rFonts w:ascii="Arial" w:hAnsi="Arial" w:cs="Arial"/>
          <w:b/>
          <w:i/>
          <w:color w:val="C00000"/>
          <w:sz w:val="24"/>
          <w:szCs w:val="24"/>
          <w:highlight w:val="yellow"/>
        </w:rPr>
        <w:t>Nước uống tốt không phải là nước đắt tiền nhứt, mà là nước </w:t>
      </w:r>
      <w:proofErr w:type="gramStart"/>
      <w:r w:rsidRPr="006765B0">
        <w:rPr>
          <w:rFonts w:ascii="Arial" w:hAnsi="Arial" w:cs="Arial"/>
          <w:b/>
          <w:bCs/>
          <w:i/>
          <w:color w:val="C00000"/>
          <w:sz w:val="24"/>
          <w:szCs w:val="24"/>
          <w:highlight w:val="yellow"/>
        </w:rPr>
        <w:t>an</w:t>
      </w:r>
      <w:proofErr w:type="gramEnd"/>
      <w:r w:rsidRPr="006765B0">
        <w:rPr>
          <w:rFonts w:ascii="Arial" w:hAnsi="Arial" w:cs="Arial"/>
          <w:b/>
          <w:bCs/>
          <w:i/>
          <w:color w:val="C00000"/>
          <w:sz w:val="24"/>
          <w:szCs w:val="24"/>
          <w:highlight w:val="yellow"/>
        </w:rPr>
        <w:t xml:space="preserve"> toàn, phù hợp và bền vững với điều kiện sống lâu dài</w:t>
      </w:r>
      <w:r w:rsidRPr="006765B0">
        <w:rPr>
          <w:rFonts w:ascii="Arial" w:hAnsi="Arial" w:cs="Arial"/>
          <w:b/>
          <w:i/>
          <w:color w:val="C00000"/>
          <w:sz w:val="24"/>
          <w:szCs w:val="24"/>
          <w:highlight w:val="yellow"/>
        </w:rPr>
        <w:t>.”</w:t>
      </w:r>
    </w:p>
    <w:p w:rsidR="006765B0" w:rsidRPr="006765B0" w:rsidRDefault="006765B0" w:rsidP="006765B0">
      <w:pPr>
        <w:jc w:val="both"/>
        <w:rPr>
          <w:rFonts w:ascii="Arial" w:hAnsi="Arial" w:cs="Arial"/>
          <w:sz w:val="24"/>
          <w:szCs w:val="24"/>
        </w:rPr>
      </w:pPr>
      <w:r w:rsidRPr="006765B0">
        <w:rPr>
          <w:rFonts w:ascii="Arial" w:hAnsi="Arial" w:cs="Arial"/>
          <w:sz w:val="24"/>
          <w:szCs w:val="24"/>
        </w:rPr>
        <w:t>Và sâu xa hơn nữa, một xã hội văn minh không phải là xã hội tiêu thụ nhiều nước đóng chai, mà là xã hội nơi con người </w:t>
      </w:r>
      <w:r w:rsidRPr="006765B0">
        <w:rPr>
          <w:rFonts w:ascii="Arial" w:hAnsi="Arial" w:cs="Arial"/>
          <w:b/>
          <w:bCs/>
          <w:sz w:val="24"/>
          <w:szCs w:val="24"/>
        </w:rPr>
        <w:t>không phải lo lắng khi uống một ly nước bình thường</w:t>
      </w:r>
      <w:r w:rsidRPr="006765B0">
        <w:rPr>
          <w:rFonts w:ascii="Arial" w:hAnsi="Arial" w:cs="Arial"/>
          <w:sz w:val="24"/>
          <w:szCs w:val="24"/>
        </w:rPr>
        <w:t xml:space="preserve"> từ vòi nước trong nhà.</w:t>
      </w:r>
    </w:p>
    <w:p w:rsidR="006765B0" w:rsidRDefault="001170AA" w:rsidP="006765B0">
      <w:pPr>
        <w:jc w:val="both"/>
        <w:rPr>
          <w:rFonts w:ascii="Arial" w:hAnsi="Arial" w:cs="Arial"/>
          <w:sz w:val="24"/>
          <w:szCs w:val="24"/>
        </w:rPr>
      </w:pPr>
      <w:r w:rsidRPr="001170AA">
        <w:rPr>
          <w:rFonts w:ascii="Arial" w:hAnsi="Arial" w:cs="Arial"/>
          <w:noProof/>
          <w:sz w:val="24"/>
          <w:szCs w:val="24"/>
        </w:rPr>
        <w:drawing>
          <wp:anchor distT="0" distB="0" distL="114300" distR="114300" simplePos="0" relativeHeight="251662336" behindDoc="0" locked="0" layoutInCell="1" allowOverlap="1">
            <wp:simplePos x="0" y="0"/>
            <wp:positionH relativeFrom="margin">
              <wp:align>left</wp:align>
            </wp:positionH>
            <wp:positionV relativeFrom="paragraph">
              <wp:posOffset>93345</wp:posOffset>
            </wp:positionV>
            <wp:extent cx="2451100" cy="1866900"/>
            <wp:effectExtent l="0" t="0" r="6350" b="0"/>
            <wp:wrapThrough wrapText="bothSides">
              <wp:wrapPolygon edited="0">
                <wp:start x="0" y="0"/>
                <wp:lineTo x="0" y="21380"/>
                <wp:lineTo x="21488" y="21380"/>
                <wp:lineTo x="21488" y="0"/>
                <wp:lineTo x="0" y="0"/>
              </wp:wrapPolygon>
            </wp:wrapThrough>
            <wp:docPr id="8" name="Picture 8" descr="C:\Users\envir\AppData\Local\Microsoft\Windows\INetCache\Content.MSO\444563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nvir\AppData\Local\Microsoft\Windows\INetCache\Content.MSO\444563A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1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5B0" w:rsidRPr="006765B0">
        <w:rPr>
          <w:rFonts w:ascii="Arial" w:hAnsi="Arial" w:cs="Arial"/>
          <w:sz w:val="24"/>
          <w:szCs w:val="24"/>
        </w:rPr>
        <w:t>Nhiều người nghĩ:”“Nước càng tinh khiết càng tốt”. Điều này </w:t>
      </w:r>
      <w:r w:rsidR="006765B0" w:rsidRPr="006765B0">
        <w:rPr>
          <w:rFonts w:ascii="Arial" w:hAnsi="Arial" w:cs="Arial"/>
          <w:bCs/>
          <w:sz w:val="24"/>
          <w:szCs w:val="24"/>
        </w:rPr>
        <w:t>không hoàn toàn đúng</w:t>
      </w:r>
      <w:r w:rsidR="006765B0" w:rsidRPr="006765B0">
        <w:rPr>
          <w:rFonts w:ascii="Arial" w:hAnsi="Arial" w:cs="Arial"/>
          <w:sz w:val="24"/>
          <w:szCs w:val="24"/>
        </w:rPr>
        <w:t>. Cơ thể con người không cần nước “trống rỗng”, mà cần </w:t>
      </w:r>
      <w:r w:rsidR="006765B0" w:rsidRPr="006765B0">
        <w:rPr>
          <w:rFonts w:ascii="Arial" w:hAnsi="Arial" w:cs="Arial"/>
          <w:bCs/>
          <w:sz w:val="24"/>
          <w:szCs w:val="24"/>
        </w:rPr>
        <w:t>cân bằng giữa nước sạch và nước có khoáng</w:t>
      </w:r>
      <w:r w:rsidR="006765B0" w:rsidRPr="006765B0">
        <w:rPr>
          <w:rFonts w:ascii="Arial" w:hAnsi="Arial" w:cs="Arial"/>
          <w:sz w:val="24"/>
          <w:szCs w:val="24"/>
        </w:rPr>
        <w:t>. Ngược lại, cũng không nên rơi vào cực đoan</w:t>
      </w:r>
      <w:proofErr w:type="gramStart"/>
      <w:r w:rsidR="006765B0" w:rsidRPr="006765B0">
        <w:rPr>
          <w:rFonts w:ascii="Arial" w:hAnsi="Arial" w:cs="Arial"/>
          <w:sz w:val="24"/>
          <w:szCs w:val="24"/>
        </w:rPr>
        <w:t>:“</w:t>
      </w:r>
      <w:proofErr w:type="gramEnd"/>
      <w:r w:rsidR="006765B0" w:rsidRPr="006765B0">
        <w:rPr>
          <w:rFonts w:ascii="Arial" w:hAnsi="Arial" w:cs="Arial"/>
          <w:sz w:val="24"/>
          <w:szCs w:val="24"/>
        </w:rPr>
        <w:t>Chỉ nước khoáng mới tốt”.</w:t>
      </w:r>
    </w:p>
    <w:p w:rsidR="006765B0" w:rsidRPr="006765B0" w:rsidRDefault="006765B0" w:rsidP="006765B0">
      <w:pPr>
        <w:jc w:val="both"/>
        <w:rPr>
          <w:rFonts w:ascii="Arial" w:hAnsi="Arial" w:cs="Arial"/>
          <w:sz w:val="24"/>
          <w:szCs w:val="24"/>
        </w:rPr>
      </w:pPr>
      <w:r w:rsidRPr="006765B0">
        <w:rPr>
          <w:rFonts w:ascii="Arial" w:hAnsi="Arial" w:cs="Arial"/>
          <w:sz w:val="24"/>
          <w:szCs w:val="24"/>
        </w:rPr>
        <w:t>Trên thực tế, k</w:t>
      </w:r>
      <w:r w:rsidRPr="006765B0">
        <w:rPr>
          <w:rFonts w:ascii="Arial" w:hAnsi="Arial" w:cs="Arial"/>
          <w:bCs/>
          <w:sz w:val="24"/>
          <w:szCs w:val="24"/>
        </w:rPr>
        <w:t xml:space="preserve">hông có loại nào “tốt nhất tuyệt đối”. </w:t>
      </w:r>
      <w:r w:rsidRPr="006765B0">
        <w:rPr>
          <w:rFonts w:ascii="Arial" w:hAnsi="Arial" w:cs="Arial"/>
          <w:sz w:val="24"/>
          <w:szCs w:val="24"/>
        </w:rPr>
        <w:t>Lựa chọn hợp lý nhất vẫn là hằng ngày, dùng </w:t>
      </w:r>
      <w:r w:rsidRPr="006765B0">
        <w:rPr>
          <w:rFonts w:ascii="Arial" w:hAnsi="Arial" w:cs="Arial"/>
          <w:bCs/>
          <w:sz w:val="24"/>
          <w:szCs w:val="24"/>
        </w:rPr>
        <w:t>nước đun sôi hoặc nước lọc đạt chuẩn. Và t</w:t>
      </w:r>
      <w:r w:rsidRPr="006765B0">
        <w:rPr>
          <w:rFonts w:ascii="Arial" w:hAnsi="Arial" w:cs="Arial"/>
          <w:sz w:val="24"/>
          <w:szCs w:val="24"/>
        </w:rPr>
        <w:t>hỉnh thoảng lấy </w:t>
      </w:r>
      <w:r w:rsidRPr="006765B0">
        <w:rPr>
          <w:rFonts w:ascii="Arial" w:hAnsi="Arial" w:cs="Arial"/>
          <w:bCs/>
          <w:sz w:val="24"/>
          <w:szCs w:val="24"/>
        </w:rPr>
        <w:t>nước khoáng để bổ túc cho việc cân bằng khoáng chất cho cơ thể.</w:t>
      </w:r>
    </w:p>
    <w:p w:rsidR="006765B0" w:rsidRPr="006765B0" w:rsidRDefault="006765B0" w:rsidP="006765B0">
      <w:pPr>
        <w:jc w:val="both"/>
        <w:rPr>
          <w:rFonts w:ascii="Arial" w:hAnsi="Arial" w:cs="Arial"/>
          <w:b/>
          <w:i/>
          <w:sz w:val="24"/>
          <w:szCs w:val="24"/>
        </w:rPr>
      </w:pPr>
      <w:r w:rsidRPr="006765B0">
        <w:rPr>
          <w:rFonts w:ascii="Arial" w:hAnsi="Arial" w:cs="Arial"/>
          <w:b/>
          <w:i/>
          <w:sz w:val="24"/>
          <w:szCs w:val="24"/>
          <w:highlight w:val="yellow"/>
        </w:rPr>
        <w:t>Có một điều quan trọng hơn các loại nước kể trên là n</w:t>
      </w:r>
      <w:r w:rsidRPr="006765B0">
        <w:rPr>
          <w:rFonts w:ascii="Arial" w:hAnsi="Arial" w:cs="Arial"/>
          <w:b/>
          <w:bCs/>
          <w:i/>
          <w:sz w:val="24"/>
          <w:szCs w:val="24"/>
          <w:highlight w:val="yellow"/>
        </w:rPr>
        <w:t>guồn nước có sạch không, và bạn uống đủ nước không cho ngày hôm nay?</w:t>
      </w:r>
    </w:p>
    <w:p w:rsidR="006765B0" w:rsidRPr="006765B0" w:rsidRDefault="006765B0" w:rsidP="006765B0">
      <w:pPr>
        <w:spacing w:after="0"/>
        <w:jc w:val="both"/>
        <w:rPr>
          <w:rFonts w:ascii="Arial" w:hAnsi="Arial" w:cs="Arial"/>
          <w:b/>
          <w:i/>
          <w:sz w:val="24"/>
          <w:szCs w:val="24"/>
        </w:rPr>
      </w:pPr>
      <w:r w:rsidRPr="006765B0">
        <w:rPr>
          <w:rFonts w:ascii="Arial" w:hAnsi="Arial" w:cs="Arial"/>
          <w:b/>
          <w:i/>
          <w:sz w:val="24"/>
          <w:szCs w:val="24"/>
        </w:rPr>
        <w:br/>
        <w:t>Mai Thanh Truyết</w:t>
      </w:r>
    </w:p>
    <w:p w:rsidR="006765B0" w:rsidRPr="006765B0" w:rsidRDefault="006765B0" w:rsidP="006765B0">
      <w:pPr>
        <w:spacing w:after="0"/>
        <w:jc w:val="both"/>
        <w:rPr>
          <w:rFonts w:ascii="Arial" w:hAnsi="Arial" w:cs="Arial"/>
          <w:b/>
          <w:i/>
          <w:sz w:val="24"/>
          <w:szCs w:val="24"/>
        </w:rPr>
      </w:pPr>
      <w:r w:rsidRPr="006765B0">
        <w:rPr>
          <w:rFonts w:ascii="Arial" w:hAnsi="Arial" w:cs="Arial"/>
          <w:b/>
          <w:i/>
          <w:sz w:val="24"/>
          <w:szCs w:val="24"/>
        </w:rPr>
        <w:t>Houston – Tháng Tư - 2026</w:t>
      </w:r>
    </w:p>
    <w:p w:rsidR="0082004C" w:rsidRDefault="0082004C"/>
    <w:sectPr w:rsidR="00820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B1F78"/>
    <w:multiLevelType w:val="hybridMultilevel"/>
    <w:tmpl w:val="6E0071C4"/>
    <w:lvl w:ilvl="0" w:tplc="7DFC8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DD781A"/>
    <w:multiLevelType w:val="multilevel"/>
    <w:tmpl w:val="A17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B0"/>
    <w:rsid w:val="001170AA"/>
    <w:rsid w:val="00173B3F"/>
    <w:rsid w:val="00271708"/>
    <w:rsid w:val="004C1A48"/>
    <w:rsid w:val="005C2D90"/>
    <w:rsid w:val="006765B0"/>
    <w:rsid w:val="00727781"/>
    <w:rsid w:val="0082004C"/>
    <w:rsid w:val="00885521"/>
    <w:rsid w:val="009216BD"/>
    <w:rsid w:val="00AB2E92"/>
    <w:rsid w:val="00F34D30"/>
    <w:rsid w:val="00F4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8CDA"/>
  <w15:chartTrackingRefBased/>
  <w15:docId w15:val="{A703EDE5-6D2E-4D12-B93A-7C74C3B3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envirovn1@gmail.com</dc:creator>
  <cp:keywords/>
  <dc:description/>
  <cp:lastModifiedBy>envirovn1@gmail.com</cp:lastModifiedBy>
  <cp:revision>8</cp:revision>
  <dcterms:created xsi:type="dcterms:W3CDTF">2026-04-18T20:58:00Z</dcterms:created>
  <dcterms:modified xsi:type="dcterms:W3CDTF">2026-04-21T22:27:00Z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3a87e848-b2c0-4917-b0d2-4ae6f397549d</vt:lpwstr>
  </property>
</Properties>
</file>